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5B" w:rsidRPr="00960E5B" w:rsidRDefault="00960E5B" w:rsidP="00960E5B">
      <w:pPr>
        <w:spacing w:after="0" w:line="240" w:lineRule="auto"/>
        <w:outlineLvl w:val="0"/>
        <w:rPr>
          <w:rFonts w:ascii="Franklin Gothic Medium" w:eastAsia="Times New Roman" w:hAnsi="Franklin Gothic Medium" w:cs="Times New Roman"/>
          <w:color w:val="000000"/>
          <w:kern w:val="36"/>
          <w:sz w:val="56"/>
          <w:szCs w:val="57"/>
        </w:rPr>
      </w:pPr>
      <w:bookmarkStart w:id="0" w:name="_GoBack"/>
      <w:bookmarkEnd w:id="0"/>
      <w:r w:rsidRPr="00960E5B">
        <w:rPr>
          <w:rFonts w:ascii="Franklin Gothic Medium" w:eastAsia="Times New Roman" w:hAnsi="Franklin Gothic Medium" w:cs="Times New Roman"/>
          <w:color w:val="000000"/>
          <w:kern w:val="36"/>
          <w:sz w:val="56"/>
          <w:szCs w:val="57"/>
        </w:rPr>
        <w:t>Sustainable Earth: Water</w:t>
      </w:r>
    </w:p>
    <w:p w:rsidR="00960E5B" w:rsidRPr="00960E5B" w:rsidRDefault="00960E5B" w:rsidP="00960E5B">
      <w:pPr>
        <w:spacing w:after="60" w:line="240" w:lineRule="auto"/>
        <w:outlineLvl w:val="2"/>
        <w:rPr>
          <w:rFonts w:ascii="Franklin Gothic Medium" w:eastAsia="Times New Roman" w:hAnsi="Franklin Gothic Medium" w:cs="Times New Roman"/>
          <w:b/>
          <w:bCs/>
          <w:color w:val="000000"/>
          <w:spacing w:val="2"/>
          <w:sz w:val="32"/>
          <w:szCs w:val="36"/>
        </w:rPr>
      </w:pPr>
      <w:r w:rsidRPr="00960E5B">
        <w:rPr>
          <w:rFonts w:ascii="Franklin Gothic Medium" w:eastAsia="Times New Roman" w:hAnsi="Franklin Gothic Medium" w:cs="Times New Roman"/>
          <w:b/>
          <w:bCs/>
          <w:color w:val="000000"/>
          <w:spacing w:val="2"/>
          <w:sz w:val="32"/>
          <w:szCs w:val="36"/>
        </w:rPr>
        <w:t>Rio+20 highlights the global effort needed to safeguard one of the world's most important resources.</w:t>
      </w:r>
    </w:p>
    <w:p w:rsidR="00960E5B" w:rsidRPr="00960E5B" w:rsidRDefault="00960E5B" w:rsidP="00960E5B">
      <w:pPr>
        <w:spacing w:after="0" w:line="240" w:lineRule="auto"/>
        <w:rPr>
          <w:rFonts w:ascii="Times New Roman" w:eastAsia="Times New Roman" w:hAnsi="Times New Roman" w:cs="Times New Roman"/>
          <w:color w:val="000000"/>
          <w:szCs w:val="24"/>
        </w:rPr>
      </w:pPr>
    </w:p>
    <w:p w:rsidR="00960E5B" w:rsidRPr="003E6C21" w:rsidRDefault="00960E5B" w:rsidP="003E6C21">
      <w:pPr>
        <w:spacing w:after="0" w:line="240" w:lineRule="auto"/>
        <w:rPr>
          <w:rFonts w:ascii="Gill Sans MT" w:eastAsia="Times New Roman" w:hAnsi="Gill Sans MT" w:cs="Times New Roman"/>
          <w:caps/>
          <w:spacing w:val="45"/>
          <w:sz w:val="16"/>
          <w:szCs w:val="18"/>
        </w:rPr>
      </w:pPr>
      <w:r w:rsidRPr="00960E5B">
        <w:rPr>
          <w:rFonts w:ascii="Gill Sans MT" w:eastAsia="Times New Roman" w:hAnsi="Gill Sans MT" w:cs="Times New Roman"/>
          <w:caps/>
          <w:color w:val="000000"/>
          <w:spacing w:val="45"/>
          <w:sz w:val="16"/>
          <w:szCs w:val="18"/>
        </w:rPr>
        <w:t>BY BRIAN HANDWERK, FOR NATIONAL GEOGRAPHIC NEWS</w:t>
      </w:r>
    </w:p>
    <w:p w:rsidR="00960E5B" w:rsidRPr="003E6C21" w:rsidRDefault="00FC0A74" w:rsidP="003E6C21">
      <w:pPr>
        <w:spacing w:before="210" w:after="75" w:line="240" w:lineRule="auto"/>
        <w:rPr>
          <w:rFonts w:ascii="Franklin Gothic Medium" w:eastAsia="Times New Roman" w:hAnsi="Franklin Gothic Medium" w:cs="Times New Roman"/>
          <w:color w:val="000000"/>
          <w:sz w:val="24"/>
          <w:szCs w:val="27"/>
        </w:rPr>
      </w:pPr>
      <w:r>
        <w:rPr>
          <w:rFonts w:ascii="Franklin Gothic Medium" w:eastAsia="Times New Roman" w:hAnsi="Franklin Gothic Medium" w:cs="Times New Roman"/>
          <w:color w:val="000000"/>
          <w:sz w:val="24"/>
          <w:szCs w:val="27"/>
        </w:rPr>
        <w:pict>
          <v:rect id="_x0000_i1025" style="width:0;height:.75pt" o:hralign="center" o:hrstd="t" o:hr="t" fillcolor="#a0a0a0" stroked="f"/>
        </w:pict>
      </w:r>
      <w:r w:rsidR="00960E5B" w:rsidRPr="00960E5B">
        <w:rPr>
          <w:rFonts w:ascii="Gill Sans MT" w:eastAsia="Times New Roman" w:hAnsi="Gill Sans MT" w:cs="Times New Roman"/>
          <w:caps/>
          <w:color w:val="333333"/>
          <w:spacing w:val="45"/>
          <w:szCs w:val="24"/>
        </w:rPr>
        <w:t>CLEAN WATER IS</w:t>
      </w:r>
      <w:r w:rsidR="00960E5B" w:rsidRPr="00960E5B">
        <w:rPr>
          <w:rFonts w:ascii="Georgia" w:eastAsia="Times New Roman" w:hAnsi="Georgia" w:cs="Times New Roman"/>
          <w:color w:val="333333"/>
          <w:spacing w:val="2"/>
          <w:sz w:val="28"/>
          <w:szCs w:val="29"/>
        </w:rPr>
        <w:t> essential for life, but most people in the developed world don't think much about the water they use for drinking, food preparation, and sanitation. In developing nations, however, the search for safe drinking water can be a daily crisis. Millions of people die each year, most of them children, from largely preventable diseases caused by a lack of access to clean water and proper sanitation.</w:t>
      </w:r>
    </w:p>
    <w:p w:rsidR="00960E5B" w:rsidRPr="00960E5B" w:rsidRDefault="00FC0A74" w:rsidP="00960E5B">
      <w:pPr>
        <w:spacing w:before="375" w:after="375" w:line="240" w:lineRule="auto"/>
        <w:rPr>
          <w:rFonts w:ascii="Georgia" w:eastAsia="Times New Roman" w:hAnsi="Georgia" w:cs="Times New Roman"/>
          <w:color w:val="333333"/>
          <w:spacing w:val="2"/>
          <w:sz w:val="28"/>
          <w:szCs w:val="29"/>
        </w:rPr>
      </w:pPr>
      <w:hyperlink r:id="rId4" w:history="1">
        <w:r w:rsidR="00960E5B" w:rsidRPr="00960E5B">
          <w:rPr>
            <w:rFonts w:ascii="Georgia" w:eastAsia="Times New Roman" w:hAnsi="Georgia" w:cs="Times New Roman"/>
            <w:color w:val="0000FF"/>
            <w:spacing w:val="2"/>
            <w:sz w:val="28"/>
            <w:szCs w:val="29"/>
          </w:rPr>
          <w:t xml:space="preserve">Sandra </w:t>
        </w:r>
        <w:proofErr w:type="spellStart"/>
        <w:r w:rsidR="00960E5B" w:rsidRPr="00960E5B">
          <w:rPr>
            <w:rFonts w:ascii="Georgia" w:eastAsia="Times New Roman" w:hAnsi="Georgia" w:cs="Times New Roman"/>
            <w:color w:val="0000FF"/>
            <w:spacing w:val="2"/>
            <w:sz w:val="28"/>
            <w:szCs w:val="29"/>
          </w:rPr>
          <w:t>Postel</w:t>
        </w:r>
        <w:proofErr w:type="spellEnd"/>
      </w:hyperlink>
      <w:r w:rsidR="00960E5B" w:rsidRPr="00960E5B">
        <w:rPr>
          <w:rFonts w:ascii="Georgia" w:eastAsia="Times New Roman" w:hAnsi="Georgia" w:cs="Times New Roman"/>
          <w:color w:val="333333"/>
          <w:spacing w:val="2"/>
          <w:sz w:val="28"/>
          <w:szCs w:val="29"/>
        </w:rPr>
        <w:t>, director of the Global Water Policy Project and the National Geographic Society's </w:t>
      </w:r>
      <w:hyperlink r:id="rId5" w:history="1">
        <w:r w:rsidR="00960E5B" w:rsidRPr="00960E5B">
          <w:rPr>
            <w:rFonts w:ascii="Georgia" w:eastAsia="Times New Roman" w:hAnsi="Georgia" w:cs="Times New Roman"/>
            <w:color w:val="0000FF"/>
            <w:spacing w:val="2"/>
            <w:sz w:val="28"/>
            <w:szCs w:val="29"/>
          </w:rPr>
          <w:t>freshwater</w:t>
        </w:r>
      </w:hyperlink>
      <w:r w:rsidR="00960E5B" w:rsidRPr="00960E5B">
        <w:rPr>
          <w:rFonts w:ascii="Georgia" w:eastAsia="Times New Roman" w:hAnsi="Georgia" w:cs="Times New Roman"/>
          <w:color w:val="333333"/>
          <w:spacing w:val="2"/>
          <w:sz w:val="28"/>
          <w:szCs w:val="29"/>
        </w:rPr>
        <w:t> fellow, said freshwater scarcity presents a growing problem to be addressed during the </w:t>
      </w:r>
      <w:hyperlink r:id="rId6" w:history="1">
        <w:r w:rsidR="00960E5B" w:rsidRPr="00960E5B">
          <w:rPr>
            <w:rFonts w:ascii="Georgia" w:eastAsia="Times New Roman" w:hAnsi="Georgia" w:cs="Times New Roman"/>
            <w:color w:val="0000FF"/>
            <w:spacing w:val="2"/>
            <w:sz w:val="28"/>
            <w:szCs w:val="29"/>
          </w:rPr>
          <w:t>United Nations Conference on Sustainable Development</w:t>
        </w:r>
      </w:hyperlink>
      <w:r w:rsidR="00960E5B" w:rsidRPr="00960E5B">
        <w:rPr>
          <w:rFonts w:ascii="Georgia" w:eastAsia="Times New Roman" w:hAnsi="Georgia" w:cs="Times New Roman"/>
          <w:color w:val="333333"/>
          <w:spacing w:val="2"/>
          <w:sz w:val="28"/>
          <w:szCs w:val="29"/>
        </w:rPr>
        <w:t> (Rio+20) in Brazil from June 20 to 22. "It manifests itself in the depletion of groundwater, and the drying up of rivers and lakes upon which people depend for irrigation to grow their food," she said. "The intersection of water scarcity, food security, and a changing climate on top of it all raises a suite of water concerns that urgently need to be addressed."</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Much progress is possible. In fact, due to the dedicated efforts of governments and NGOs since the 1992 Earth Summit, safe drinking water has been made available to some 1.7 billion people around the world, with projects ranging from modern piped plumbing to rainwater collection and storage.</w:t>
      </w:r>
    </w:p>
    <w:p w:rsidR="00960E5B" w:rsidRPr="00960E5B" w:rsidRDefault="00960E5B" w:rsidP="00960E5B">
      <w:pPr>
        <w:pBdr>
          <w:bottom w:val="single" w:sz="6" w:space="1" w:color="auto"/>
        </w:pBdr>
        <w:spacing w:after="0" w:line="240" w:lineRule="auto"/>
        <w:jc w:val="center"/>
        <w:rPr>
          <w:rFonts w:ascii="Arial" w:eastAsia="Times New Roman" w:hAnsi="Arial" w:cs="Arial"/>
          <w:vanish/>
          <w:sz w:val="14"/>
          <w:szCs w:val="16"/>
        </w:rPr>
      </w:pPr>
      <w:r w:rsidRPr="00960E5B">
        <w:rPr>
          <w:rFonts w:ascii="Arial" w:eastAsia="Times New Roman" w:hAnsi="Arial" w:cs="Arial"/>
          <w:vanish/>
          <w:sz w:val="14"/>
          <w:szCs w:val="16"/>
        </w:rPr>
        <w:t>Top of Form</w:t>
      </w:r>
    </w:p>
    <w:p w:rsidR="00960E5B" w:rsidRPr="00960E5B" w:rsidRDefault="00960E5B" w:rsidP="003E6C21">
      <w:pPr>
        <w:spacing w:after="0" w:line="240" w:lineRule="auto"/>
        <w:rPr>
          <w:rFonts w:ascii="Franklin Gothic Medium" w:eastAsia="Times New Roman" w:hAnsi="Franklin Gothic Medium" w:cs="Times New Roman"/>
          <w:color w:val="000000"/>
          <w:sz w:val="24"/>
          <w:szCs w:val="27"/>
        </w:rPr>
      </w:pPr>
      <w:r w:rsidRPr="00960E5B">
        <w:rPr>
          <w:rFonts w:ascii="Georgia" w:eastAsia="Times New Roman" w:hAnsi="Georgia" w:cs="Times New Roman"/>
          <w:color w:val="333333"/>
          <w:spacing w:val="2"/>
          <w:sz w:val="28"/>
          <w:szCs w:val="29"/>
        </w:rPr>
        <w:t>But an estimated 880 million people still don't have regular access to </w:t>
      </w:r>
      <w:hyperlink r:id="rId7" w:history="1">
        <w:r w:rsidRPr="00960E5B">
          <w:rPr>
            <w:rFonts w:ascii="Georgia" w:eastAsia="Times New Roman" w:hAnsi="Georgia" w:cs="Times New Roman"/>
            <w:color w:val="0000FF"/>
            <w:spacing w:val="2"/>
            <w:sz w:val="28"/>
            <w:szCs w:val="29"/>
          </w:rPr>
          <w:t>clean water</w:t>
        </w:r>
      </w:hyperlink>
      <w:r w:rsidRPr="00960E5B">
        <w:rPr>
          <w:rFonts w:ascii="Georgia" w:eastAsia="Times New Roman" w:hAnsi="Georgia" w:cs="Times New Roman"/>
          <w:color w:val="333333"/>
          <w:spacing w:val="2"/>
          <w:sz w:val="28"/>
          <w:szCs w:val="29"/>
        </w:rPr>
        <w:t xml:space="preserve">. "And we haven't made nearly as much progress on sanitation," </w:t>
      </w:r>
      <w:proofErr w:type="spellStart"/>
      <w:r w:rsidRPr="00960E5B">
        <w:rPr>
          <w:rFonts w:ascii="Georgia" w:eastAsia="Times New Roman" w:hAnsi="Georgia" w:cs="Times New Roman"/>
          <w:color w:val="333333"/>
          <w:spacing w:val="2"/>
          <w:sz w:val="28"/>
          <w:szCs w:val="29"/>
        </w:rPr>
        <w:t>Postel</w:t>
      </w:r>
      <w:proofErr w:type="spellEnd"/>
      <w:r w:rsidRPr="00960E5B">
        <w:rPr>
          <w:rFonts w:ascii="Georgia" w:eastAsia="Times New Roman" w:hAnsi="Georgia" w:cs="Times New Roman"/>
          <w:color w:val="333333"/>
          <w:spacing w:val="2"/>
          <w:sz w:val="28"/>
          <w:szCs w:val="29"/>
        </w:rPr>
        <w:t xml:space="preserve"> said. "Something like 2.7 billion people are without adequate sanitation, so that challenge still looms very large." Policymakers will struggle to lower both numbers even as the planet's population rises by an expected three billion over the next 50 to 75 years.</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About 5,000 children die each day due to preventable diarrheal diseases such as cholera and dysentery, which spread when people use contaminated water for drinking or cooking. A lack of water for personal hygiene leads to the spread of totally preventable ailments like trachoma, which has blinded some six million people.</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Water woes also trap many low-income families in a cycle of poverty and poor education—and the poorest suffer most from lack of access to water. People who spend much of their time in ill health, caring for sick children, or laboriously collecting water at distances averaging 3.75 miles (6 kilometers) a day are denied educational and economic opportunities to better their lives.</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lastRenderedPageBreak/>
        <w:t>Competition can be fierce for this precious commodity. Agriculture claims the lion's share of freshwater worldwide, soaking up some 70 percent, and industrial uses consume another 22 percent. Watersheds and aquifers don't respect political borders and nations don't always work together to share common resources—so water can be a frequent source of international conflict as well.</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 xml:space="preserve">Day-by-day demand keeps growing, further draining water sources, from great rivers to underground aquifers. "We're going deeper into debt on our groundwater use," </w:t>
      </w:r>
      <w:proofErr w:type="spellStart"/>
      <w:r w:rsidRPr="00960E5B">
        <w:rPr>
          <w:rFonts w:ascii="Georgia" w:eastAsia="Times New Roman" w:hAnsi="Georgia" w:cs="Times New Roman"/>
          <w:color w:val="333333"/>
          <w:spacing w:val="2"/>
          <w:sz w:val="28"/>
          <w:szCs w:val="29"/>
        </w:rPr>
        <w:t>Postel</w:t>
      </w:r>
      <w:proofErr w:type="spellEnd"/>
      <w:r w:rsidRPr="00960E5B">
        <w:rPr>
          <w:rFonts w:ascii="Georgia" w:eastAsia="Times New Roman" w:hAnsi="Georgia" w:cs="Times New Roman"/>
          <w:color w:val="333333"/>
          <w:spacing w:val="2"/>
          <w:sz w:val="28"/>
          <w:szCs w:val="29"/>
        </w:rPr>
        <w:t xml:space="preserve"> said, "and that has very significant impacts for global water security. The rate of groundwater depletion has doubled since 1960."</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 xml:space="preserve">Some of Earth's groundwater is fossil water, created when Earth's climate was far different. Today such water is as finite as petroleum. Other aquifers are renewable. "But we're pumping many of them out faster than precipitation is recharging them," </w:t>
      </w:r>
      <w:proofErr w:type="spellStart"/>
      <w:r w:rsidRPr="00960E5B">
        <w:rPr>
          <w:rFonts w:ascii="Georgia" w:eastAsia="Times New Roman" w:hAnsi="Georgia" w:cs="Times New Roman"/>
          <w:color w:val="333333"/>
          <w:spacing w:val="2"/>
          <w:sz w:val="28"/>
          <w:szCs w:val="29"/>
        </w:rPr>
        <w:t>Postel</w:t>
      </w:r>
      <w:proofErr w:type="spellEnd"/>
      <w:r w:rsidRPr="00960E5B">
        <w:rPr>
          <w:rFonts w:ascii="Georgia" w:eastAsia="Times New Roman" w:hAnsi="Georgia" w:cs="Times New Roman"/>
          <w:color w:val="333333"/>
          <w:spacing w:val="2"/>
          <w:sz w:val="28"/>
          <w:szCs w:val="29"/>
        </w:rPr>
        <w:t xml:space="preserve"> explained. "This is the case underneath the breadbasket of India, underneath the wheat and cornfields on the plains of north China, under California's Central Valley. We need to bring withdrawals into balance with recharge."</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Humanity's growing thirst also poses a major problem for aquatic ecosystems. "When we take water from rivers, floodplains, and watersheds, those ecosystems bear the brunt of water scarcity and begin to be degraded or disappear," she said. "And that also creates a cost to us, not just to nature, because we also depend upon those ecosystems."</w:t>
      </w:r>
    </w:p>
    <w:p w:rsidR="00960E5B" w:rsidRPr="00960E5B" w:rsidRDefault="00960E5B" w:rsidP="00960E5B">
      <w:pPr>
        <w:spacing w:after="0" w:line="240" w:lineRule="auto"/>
        <w:outlineLvl w:val="1"/>
        <w:rPr>
          <w:rFonts w:ascii="Franklin Gothic Medium" w:eastAsia="Times New Roman" w:hAnsi="Franklin Gothic Medium" w:cs="Times New Roman"/>
          <w:color w:val="000000"/>
          <w:spacing w:val="2"/>
          <w:sz w:val="32"/>
          <w:szCs w:val="36"/>
        </w:rPr>
      </w:pPr>
      <w:r w:rsidRPr="00960E5B">
        <w:rPr>
          <w:rFonts w:ascii="inherit" w:eastAsia="Times New Roman" w:hAnsi="inherit" w:cs="Times New Roman"/>
          <w:b/>
          <w:bCs/>
          <w:color w:val="000000"/>
          <w:spacing w:val="2"/>
          <w:sz w:val="34"/>
          <w:szCs w:val="36"/>
        </w:rPr>
        <w:t>The Path to Solutions</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 xml:space="preserve">The silver lining, </w:t>
      </w:r>
      <w:proofErr w:type="spellStart"/>
      <w:r w:rsidRPr="00960E5B">
        <w:rPr>
          <w:rFonts w:ascii="Georgia" w:eastAsia="Times New Roman" w:hAnsi="Georgia" w:cs="Times New Roman"/>
          <w:color w:val="333333"/>
          <w:spacing w:val="2"/>
          <w:sz w:val="28"/>
          <w:szCs w:val="29"/>
        </w:rPr>
        <w:t>Postel</w:t>
      </w:r>
      <w:proofErr w:type="spellEnd"/>
      <w:r w:rsidRPr="00960E5B">
        <w:rPr>
          <w:rFonts w:ascii="Georgia" w:eastAsia="Times New Roman" w:hAnsi="Georgia" w:cs="Times New Roman"/>
          <w:color w:val="333333"/>
          <w:spacing w:val="2"/>
          <w:sz w:val="28"/>
          <w:szCs w:val="29"/>
        </w:rPr>
        <w:t xml:space="preserve"> noted, is that many opportunities exist to use the water we do have more productively. Change begins with more efficient management of water resources.</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 xml:space="preserve">"Seventy percent of all the water we use globally is for agriculture, so that's where we first have to become a lot more efficient through methods like drip irrigation and growing crops that are more suitable to the local climate," </w:t>
      </w:r>
      <w:proofErr w:type="spellStart"/>
      <w:r w:rsidRPr="00960E5B">
        <w:rPr>
          <w:rFonts w:ascii="Georgia" w:eastAsia="Times New Roman" w:hAnsi="Georgia" w:cs="Times New Roman"/>
          <w:color w:val="333333"/>
          <w:spacing w:val="2"/>
          <w:sz w:val="28"/>
          <w:szCs w:val="29"/>
        </w:rPr>
        <w:t>Postel</w:t>
      </w:r>
      <w:proofErr w:type="spellEnd"/>
      <w:r w:rsidRPr="00960E5B">
        <w:rPr>
          <w:rFonts w:ascii="Georgia" w:eastAsia="Times New Roman" w:hAnsi="Georgia" w:cs="Times New Roman"/>
          <w:color w:val="333333"/>
          <w:spacing w:val="2"/>
          <w:sz w:val="28"/>
          <w:szCs w:val="29"/>
        </w:rPr>
        <w:t xml:space="preserve"> said. "We still have too few incentives for farmers to use water more efficiently. Farmers are good businesspeople; they respond to incentives that affect their bottom line."</w:t>
      </w:r>
    </w:p>
    <w:p w:rsidR="00960E5B" w:rsidRPr="00960E5B" w:rsidRDefault="00960E5B" w:rsidP="00960E5B">
      <w:pPr>
        <w:spacing w:before="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The United National General Assembly has recognized "the right to safe and clean drinking water and sanitation as a human right that is essential for the full enjoyment of life and all human rights." Making that right become a universal reality, and providing each person on the planet with affordable access to the 20 to 50 liters of daily water required to sustain life, is a clear goal for the decades ahead.</w:t>
      </w:r>
    </w:p>
    <w:p w:rsidR="003E6C21" w:rsidRDefault="003E6C21" w:rsidP="00960E5B">
      <w:pPr>
        <w:spacing w:after="0" w:line="240" w:lineRule="auto"/>
        <w:outlineLvl w:val="0"/>
        <w:rPr>
          <w:rFonts w:ascii="Franklin Gothic Medium" w:eastAsia="Times New Roman" w:hAnsi="Franklin Gothic Medium" w:cs="Times New Roman"/>
          <w:color w:val="000000"/>
          <w:kern w:val="36"/>
          <w:sz w:val="56"/>
          <w:szCs w:val="57"/>
        </w:rPr>
      </w:pPr>
    </w:p>
    <w:p w:rsidR="00960E5B" w:rsidRPr="00960E5B" w:rsidRDefault="00960E5B" w:rsidP="00960E5B">
      <w:pPr>
        <w:spacing w:after="0" w:line="240" w:lineRule="auto"/>
        <w:outlineLvl w:val="0"/>
        <w:rPr>
          <w:rFonts w:ascii="Franklin Gothic Medium" w:eastAsia="Times New Roman" w:hAnsi="Franklin Gothic Medium" w:cs="Times New Roman"/>
          <w:color w:val="000000"/>
          <w:kern w:val="36"/>
          <w:sz w:val="56"/>
          <w:szCs w:val="57"/>
        </w:rPr>
      </w:pPr>
      <w:r w:rsidRPr="00960E5B">
        <w:rPr>
          <w:rFonts w:ascii="Franklin Gothic Medium" w:eastAsia="Times New Roman" w:hAnsi="Franklin Gothic Medium" w:cs="Times New Roman"/>
          <w:color w:val="000000"/>
          <w:kern w:val="36"/>
          <w:sz w:val="56"/>
          <w:szCs w:val="57"/>
        </w:rPr>
        <w:lastRenderedPageBreak/>
        <w:t>Sustainable Agriculture</w:t>
      </w:r>
    </w:p>
    <w:p w:rsidR="003E6C21" w:rsidRDefault="00960E5B" w:rsidP="003E6C21">
      <w:pPr>
        <w:spacing w:after="60" w:line="240" w:lineRule="auto"/>
        <w:outlineLvl w:val="1"/>
        <w:rPr>
          <w:rFonts w:ascii="Franklin Gothic Medium" w:eastAsia="Times New Roman" w:hAnsi="Franklin Gothic Medium" w:cs="Times New Roman"/>
          <w:b/>
          <w:bCs/>
          <w:color w:val="000000"/>
          <w:spacing w:val="2"/>
          <w:sz w:val="32"/>
          <w:szCs w:val="36"/>
        </w:rPr>
      </w:pPr>
      <w:r w:rsidRPr="00960E5B">
        <w:rPr>
          <w:rFonts w:ascii="Franklin Gothic Medium" w:eastAsia="Times New Roman" w:hAnsi="Franklin Gothic Medium" w:cs="Times New Roman"/>
          <w:b/>
          <w:bCs/>
          <w:color w:val="000000"/>
          <w:spacing w:val="2"/>
          <w:sz w:val="32"/>
          <w:szCs w:val="36"/>
        </w:rPr>
        <w:t>Sustainable agriculture helps the environment, but there are concerns about its efficiency.</w:t>
      </w:r>
    </w:p>
    <w:p w:rsidR="00960E5B" w:rsidRPr="003E6C21" w:rsidRDefault="00960E5B" w:rsidP="003E6C21">
      <w:pPr>
        <w:spacing w:after="60" w:line="240" w:lineRule="auto"/>
        <w:outlineLvl w:val="1"/>
        <w:rPr>
          <w:rFonts w:ascii="Franklin Gothic Medium" w:eastAsia="Times New Roman" w:hAnsi="Franklin Gothic Medium" w:cs="Times New Roman"/>
          <w:b/>
          <w:bCs/>
          <w:color w:val="000000"/>
          <w:spacing w:val="2"/>
          <w:sz w:val="32"/>
          <w:szCs w:val="36"/>
        </w:rPr>
      </w:pPr>
      <w:r w:rsidRPr="00960E5B">
        <w:rPr>
          <w:rFonts w:ascii="Georgia" w:eastAsia="Times New Roman" w:hAnsi="Georgia" w:cs="Times New Roman"/>
          <w:color w:val="333333"/>
          <w:spacing w:val="2"/>
          <w:sz w:val="28"/>
          <w:szCs w:val="29"/>
        </w:rPr>
        <w:t>Sustainable agriculture takes many forms, but at its core is a rejection of the industrial approach to </w:t>
      </w:r>
      <w:hyperlink r:id="rId8" w:history="1">
        <w:r w:rsidRPr="00960E5B">
          <w:rPr>
            <w:rFonts w:ascii="Georgia" w:eastAsia="Times New Roman" w:hAnsi="Georgia" w:cs="Times New Roman"/>
            <w:color w:val="0000FF"/>
            <w:spacing w:val="2"/>
            <w:sz w:val="28"/>
            <w:szCs w:val="29"/>
            <w:u w:val="single"/>
          </w:rPr>
          <w:t>food</w:t>
        </w:r>
      </w:hyperlink>
      <w:r w:rsidRPr="00960E5B">
        <w:rPr>
          <w:rFonts w:ascii="Georgia" w:eastAsia="Times New Roman" w:hAnsi="Georgia" w:cs="Times New Roman"/>
          <w:color w:val="333333"/>
          <w:spacing w:val="2"/>
          <w:sz w:val="28"/>
          <w:szCs w:val="29"/>
        </w:rPr>
        <w:t> production developed during the 20th century.</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This system, with its reliance on monoculture, mechanization, chemical pesticides and fertilizers, biotechnology, and government subsidies, has made food abundant and affordable. However, the ecological and social price have been steep: erosion, depleted and contaminated soil and </w:t>
      </w:r>
      <w:hyperlink r:id="rId9" w:history="1">
        <w:r w:rsidRPr="00960E5B">
          <w:rPr>
            <w:rFonts w:ascii="Georgia" w:eastAsia="Times New Roman" w:hAnsi="Georgia" w:cs="Times New Roman"/>
            <w:color w:val="0000FF"/>
            <w:spacing w:val="2"/>
            <w:sz w:val="28"/>
            <w:szCs w:val="29"/>
            <w:u w:val="single"/>
          </w:rPr>
          <w:t>water</w:t>
        </w:r>
      </w:hyperlink>
      <w:r w:rsidRPr="00960E5B">
        <w:rPr>
          <w:rFonts w:ascii="Georgia" w:eastAsia="Times New Roman" w:hAnsi="Georgia" w:cs="Times New Roman"/>
          <w:color w:val="333333"/>
          <w:spacing w:val="2"/>
          <w:sz w:val="28"/>
          <w:szCs w:val="29"/>
        </w:rPr>
        <w:t> resources, loss of biodiversity, deforestation, labor abuses, and the decline of the family farm.</w:t>
      </w:r>
    </w:p>
    <w:p w:rsidR="00960E5B" w:rsidRPr="00960E5B" w:rsidRDefault="00960E5B" w:rsidP="00960E5B">
      <w:pPr>
        <w:spacing w:after="0" w:line="240" w:lineRule="auto"/>
        <w:outlineLvl w:val="1"/>
        <w:rPr>
          <w:rFonts w:ascii="Franklin Gothic Medium" w:eastAsia="Times New Roman" w:hAnsi="Franklin Gothic Medium" w:cs="Times New Roman"/>
          <w:color w:val="000000"/>
          <w:spacing w:val="2"/>
          <w:sz w:val="32"/>
          <w:szCs w:val="36"/>
        </w:rPr>
      </w:pPr>
      <w:r w:rsidRPr="00960E5B">
        <w:rPr>
          <w:rFonts w:ascii="Franklin Gothic Medium" w:eastAsia="Times New Roman" w:hAnsi="Franklin Gothic Medium" w:cs="Times New Roman"/>
          <w:color w:val="000000"/>
          <w:spacing w:val="2"/>
          <w:sz w:val="32"/>
          <w:szCs w:val="36"/>
        </w:rPr>
        <w:t>Ecologically Beneficial</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The concept of sustainable agriculture embraces a wide range of techniques, including organic, free-range, low-input, holistic, and biodynamic.</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The common thread among these methods is an embrace of farming practices that mimic natural ecological processes. Farmers minimize tilling and water use, encourage healthy soil by planting fields with different crops year after year and integrating croplands with livestock grazing, and avoid pesticide use by nurturing the presence of organisms that control crop-destroying pests.</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Beyond growing food, the philosophy of sustainability also espouses broader principles that support the just treatment of farm workers and food pricing that provides the farmer with a livable income.</w:t>
      </w:r>
    </w:p>
    <w:p w:rsidR="00960E5B" w:rsidRPr="00960E5B" w:rsidRDefault="00960E5B" w:rsidP="00960E5B">
      <w:pPr>
        <w:spacing w:after="0" w:line="240" w:lineRule="auto"/>
        <w:outlineLvl w:val="1"/>
        <w:rPr>
          <w:rFonts w:ascii="Franklin Gothic Medium" w:eastAsia="Times New Roman" w:hAnsi="Franklin Gothic Medium" w:cs="Times New Roman"/>
          <w:color w:val="000000"/>
          <w:spacing w:val="2"/>
          <w:sz w:val="32"/>
          <w:szCs w:val="36"/>
        </w:rPr>
      </w:pPr>
      <w:r w:rsidRPr="00960E5B">
        <w:rPr>
          <w:rFonts w:ascii="Franklin Gothic Medium" w:eastAsia="Times New Roman" w:hAnsi="Franklin Gothic Medium" w:cs="Times New Roman"/>
          <w:color w:val="000000"/>
          <w:spacing w:val="2"/>
          <w:sz w:val="32"/>
          <w:szCs w:val="36"/>
        </w:rPr>
        <w:t>Overcoming Challenges</w:t>
      </w:r>
    </w:p>
    <w:p w:rsidR="00960E5B" w:rsidRPr="00960E5B" w:rsidRDefault="00960E5B" w:rsidP="00960E5B">
      <w:pPr>
        <w:spacing w:before="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Critics of sustainable agriculture claim, among other things, that its methods result in lower crop yields and higher land use. They add that a wholesale commitment to its practices will mean inevitable food shortages for a world population expected to exceed 8 billion by the year 2030. With increased efficiency of sustainably farmed lands, </w:t>
      </w:r>
      <w:hyperlink r:id="rId10" w:anchor="top" w:history="1">
        <w:r w:rsidRPr="00960E5B">
          <w:rPr>
            <w:rFonts w:ascii="Georgia" w:eastAsia="Times New Roman" w:hAnsi="Georgia" w:cs="Times New Roman"/>
            <w:color w:val="0000FF"/>
            <w:spacing w:val="2"/>
            <w:sz w:val="28"/>
            <w:szCs w:val="29"/>
            <w:u w:val="single"/>
          </w:rPr>
          <w:t>advocates hold</w:t>
        </w:r>
      </w:hyperlink>
      <w:r w:rsidRPr="00960E5B">
        <w:rPr>
          <w:rFonts w:ascii="Georgia" w:eastAsia="Times New Roman" w:hAnsi="Georgia" w:cs="Times New Roman"/>
          <w:color w:val="333333"/>
          <w:spacing w:val="2"/>
          <w:sz w:val="28"/>
          <w:szCs w:val="29"/>
        </w:rPr>
        <w:t> that sustainably farmed lands may be as productive as conventionally farmed ones. </w:t>
      </w:r>
    </w:p>
    <w:p w:rsidR="003E6C21" w:rsidRDefault="003E6C21" w:rsidP="00960E5B">
      <w:pPr>
        <w:spacing w:after="60" w:line="240" w:lineRule="auto"/>
        <w:outlineLvl w:val="2"/>
        <w:rPr>
          <w:rFonts w:ascii="Franklin Gothic Medium" w:eastAsia="Times New Roman" w:hAnsi="Franklin Gothic Medium" w:cs="Times New Roman"/>
          <w:b/>
          <w:bCs/>
          <w:color w:val="000000"/>
          <w:spacing w:val="2"/>
          <w:sz w:val="32"/>
          <w:szCs w:val="36"/>
        </w:rPr>
      </w:pPr>
    </w:p>
    <w:p w:rsidR="003E6C21" w:rsidRDefault="003E6C21" w:rsidP="00960E5B">
      <w:pPr>
        <w:spacing w:after="60" w:line="240" w:lineRule="auto"/>
        <w:outlineLvl w:val="2"/>
        <w:rPr>
          <w:rFonts w:ascii="Franklin Gothic Medium" w:eastAsia="Times New Roman" w:hAnsi="Franklin Gothic Medium" w:cs="Times New Roman"/>
          <w:b/>
          <w:bCs/>
          <w:color w:val="000000"/>
          <w:spacing w:val="2"/>
          <w:sz w:val="32"/>
          <w:szCs w:val="36"/>
        </w:rPr>
      </w:pPr>
    </w:p>
    <w:p w:rsidR="003E6C21" w:rsidRDefault="003E6C21" w:rsidP="00960E5B">
      <w:pPr>
        <w:spacing w:after="60" w:line="240" w:lineRule="auto"/>
        <w:outlineLvl w:val="2"/>
        <w:rPr>
          <w:rFonts w:ascii="Franklin Gothic Medium" w:eastAsia="Times New Roman" w:hAnsi="Franklin Gothic Medium" w:cs="Times New Roman"/>
          <w:b/>
          <w:bCs/>
          <w:color w:val="000000"/>
          <w:spacing w:val="2"/>
          <w:sz w:val="32"/>
          <w:szCs w:val="36"/>
        </w:rPr>
      </w:pPr>
    </w:p>
    <w:p w:rsidR="003E6C21" w:rsidRDefault="003E6C21" w:rsidP="00960E5B">
      <w:pPr>
        <w:spacing w:after="60" w:line="240" w:lineRule="auto"/>
        <w:outlineLvl w:val="2"/>
        <w:rPr>
          <w:rFonts w:ascii="Franklin Gothic Medium" w:eastAsia="Times New Roman" w:hAnsi="Franklin Gothic Medium" w:cs="Times New Roman"/>
          <w:b/>
          <w:bCs/>
          <w:color w:val="000000"/>
          <w:spacing w:val="2"/>
          <w:sz w:val="32"/>
          <w:szCs w:val="36"/>
        </w:rPr>
      </w:pPr>
    </w:p>
    <w:p w:rsidR="003E6C21" w:rsidRDefault="003E6C21" w:rsidP="00960E5B">
      <w:pPr>
        <w:spacing w:after="60" w:line="240" w:lineRule="auto"/>
        <w:outlineLvl w:val="2"/>
        <w:rPr>
          <w:rFonts w:ascii="Franklin Gothic Medium" w:eastAsia="Times New Roman" w:hAnsi="Franklin Gothic Medium" w:cs="Times New Roman"/>
          <w:b/>
          <w:bCs/>
          <w:color w:val="000000"/>
          <w:spacing w:val="2"/>
          <w:sz w:val="32"/>
          <w:szCs w:val="36"/>
        </w:rPr>
      </w:pPr>
    </w:p>
    <w:p w:rsidR="00960E5B" w:rsidRPr="003E6C21" w:rsidRDefault="00960E5B" w:rsidP="00960E5B">
      <w:pPr>
        <w:spacing w:after="60" w:line="240" w:lineRule="auto"/>
        <w:outlineLvl w:val="2"/>
        <w:rPr>
          <w:rFonts w:ascii="Franklin Gothic Medium" w:eastAsia="Times New Roman" w:hAnsi="Franklin Gothic Medium" w:cs="Times New Roman"/>
          <w:b/>
          <w:bCs/>
          <w:color w:val="000000"/>
          <w:spacing w:val="2"/>
          <w:sz w:val="40"/>
          <w:szCs w:val="36"/>
        </w:rPr>
      </w:pPr>
      <w:r w:rsidRPr="003E6C21">
        <w:rPr>
          <w:rFonts w:ascii="Franklin Gothic Medium" w:eastAsia="Times New Roman" w:hAnsi="Franklin Gothic Medium" w:cs="Times New Roman"/>
          <w:b/>
          <w:bCs/>
          <w:color w:val="000000"/>
          <w:spacing w:val="2"/>
          <w:sz w:val="40"/>
          <w:szCs w:val="36"/>
        </w:rPr>
        <w:lastRenderedPageBreak/>
        <w:t>Sustainable Energy</w:t>
      </w:r>
    </w:p>
    <w:p w:rsidR="00960E5B" w:rsidRPr="003E6C21" w:rsidRDefault="00960E5B" w:rsidP="003E6C21">
      <w:pPr>
        <w:spacing w:after="60" w:line="240" w:lineRule="auto"/>
        <w:outlineLvl w:val="2"/>
        <w:rPr>
          <w:rFonts w:ascii="Franklin Gothic Medium" w:eastAsia="Times New Roman" w:hAnsi="Franklin Gothic Medium" w:cs="Times New Roman"/>
          <w:bCs/>
          <w:color w:val="000000"/>
          <w:spacing w:val="2"/>
          <w:sz w:val="32"/>
          <w:szCs w:val="36"/>
        </w:rPr>
      </w:pPr>
      <w:r w:rsidRPr="003E6C21">
        <w:rPr>
          <w:rFonts w:ascii="Franklin Gothic Medium" w:eastAsia="Times New Roman" w:hAnsi="Franklin Gothic Medium" w:cs="Times New Roman"/>
          <w:bCs/>
          <w:color w:val="000000"/>
          <w:spacing w:val="2"/>
          <w:sz w:val="24"/>
          <w:szCs w:val="36"/>
        </w:rPr>
        <w:t>At Rio+20 the challenge is to power our planet without ruining it.</w:t>
      </w:r>
      <w:r w:rsidRPr="00960E5B">
        <w:rPr>
          <w:rFonts w:ascii="Franklin Gothic Medium" w:eastAsia="Times New Roman" w:hAnsi="Franklin Gothic Medium" w:cs="Times New Roman"/>
          <w:color w:val="000000"/>
          <w:sz w:val="24"/>
          <w:szCs w:val="27"/>
        </w:rPr>
        <w:fldChar w:fldCharType="begin"/>
      </w:r>
      <w:r w:rsidRPr="00960E5B">
        <w:rPr>
          <w:rFonts w:ascii="Franklin Gothic Medium" w:eastAsia="Times New Roman" w:hAnsi="Franklin Gothic Medium" w:cs="Times New Roman"/>
          <w:color w:val="000000"/>
          <w:sz w:val="24"/>
          <w:szCs w:val="27"/>
        </w:rPr>
        <w:instrText xml:space="preserve"> HYPERLINK "https://www.nationalgeographic.com/environment/sustainable-earth/energy/" \o "Copy Link" \t "_blank" </w:instrText>
      </w:r>
      <w:r w:rsidRPr="00960E5B">
        <w:rPr>
          <w:rFonts w:ascii="Franklin Gothic Medium" w:eastAsia="Times New Roman" w:hAnsi="Franklin Gothic Medium" w:cs="Times New Roman"/>
          <w:color w:val="000000"/>
          <w:sz w:val="24"/>
          <w:szCs w:val="27"/>
        </w:rPr>
        <w:fldChar w:fldCharType="separate"/>
      </w:r>
    </w:p>
    <w:p w:rsidR="00960E5B" w:rsidRPr="00960E5B" w:rsidRDefault="00960E5B" w:rsidP="00960E5B">
      <w:pPr>
        <w:spacing w:after="0" w:line="240" w:lineRule="auto"/>
        <w:rPr>
          <w:rFonts w:ascii="Times New Roman" w:eastAsia="Times New Roman" w:hAnsi="Times New Roman" w:cs="Times New Roman"/>
          <w:color w:val="000000"/>
          <w:szCs w:val="24"/>
        </w:rPr>
      </w:pPr>
      <w:r w:rsidRPr="00960E5B">
        <w:rPr>
          <w:rFonts w:ascii="Franklin Gothic Medium" w:eastAsia="Times New Roman" w:hAnsi="Franklin Gothic Medium" w:cs="Times New Roman"/>
          <w:color w:val="000000"/>
          <w:sz w:val="24"/>
          <w:szCs w:val="27"/>
        </w:rPr>
        <w:fldChar w:fldCharType="end"/>
      </w:r>
    </w:p>
    <w:p w:rsidR="00960E5B" w:rsidRPr="003E6C21" w:rsidRDefault="00960E5B" w:rsidP="003E6C21">
      <w:pPr>
        <w:spacing w:after="0" w:line="240" w:lineRule="auto"/>
        <w:rPr>
          <w:rFonts w:ascii="Gill Sans MT" w:eastAsia="Times New Roman" w:hAnsi="Gill Sans MT" w:cs="Times New Roman"/>
          <w:caps/>
          <w:spacing w:val="45"/>
          <w:sz w:val="16"/>
          <w:szCs w:val="18"/>
        </w:rPr>
      </w:pPr>
      <w:r w:rsidRPr="00960E5B">
        <w:rPr>
          <w:rFonts w:ascii="Gill Sans MT" w:eastAsia="Times New Roman" w:hAnsi="Gill Sans MT" w:cs="Times New Roman"/>
          <w:caps/>
          <w:color w:val="000000"/>
          <w:spacing w:val="45"/>
          <w:sz w:val="16"/>
          <w:szCs w:val="18"/>
        </w:rPr>
        <w:t>BY BRIAN HANDWERK, FOR NATIONAL GEOGRAPHIC NEWS</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ill Sans MT" w:eastAsia="Times New Roman" w:hAnsi="Gill Sans MT" w:cs="Times New Roman"/>
          <w:caps/>
          <w:color w:val="333333"/>
          <w:spacing w:val="45"/>
          <w:szCs w:val="24"/>
        </w:rPr>
        <w:t>THE ENERGY POWERING</w:t>
      </w:r>
      <w:r w:rsidRPr="00960E5B">
        <w:rPr>
          <w:rFonts w:ascii="Georgia" w:eastAsia="Times New Roman" w:hAnsi="Georgia" w:cs="Times New Roman"/>
          <w:color w:val="333333"/>
          <w:spacing w:val="2"/>
          <w:sz w:val="28"/>
          <w:szCs w:val="29"/>
        </w:rPr>
        <w:t> our wired world is easily taken for granted. But about one in five people still lack access to affordable modern electricity for lighting or heating. Two times that number, about three billion people, still heat and cook with fuels like wood, dung, coal, or charcoal. These people suffer ill health, including some two million annual deaths, from bad air quality caused by burning such fuels in poorly ventilated buildings.</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The lack of access to modern energy, particularly acute in parts of Asia and sub-Saharan Africa, is a serious hurdle to all types of </w:t>
      </w:r>
      <w:hyperlink r:id="rId11" w:history="1">
        <w:r w:rsidRPr="00960E5B">
          <w:rPr>
            <w:rFonts w:ascii="Georgia" w:eastAsia="Times New Roman" w:hAnsi="Georgia" w:cs="Times New Roman"/>
            <w:color w:val="0000FF"/>
            <w:spacing w:val="2"/>
            <w:sz w:val="28"/>
            <w:szCs w:val="29"/>
          </w:rPr>
          <w:t>sustainable</w:t>
        </w:r>
      </w:hyperlink>
      <w:r w:rsidRPr="00960E5B">
        <w:rPr>
          <w:rFonts w:ascii="Georgia" w:eastAsia="Times New Roman" w:hAnsi="Georgia" w:cs="Times New Roman"/>
          <w:color w:val="333333"/>
          <w:spacing w:val="2"/>
          <w:sz w:val="28"/>
          <w:szCs w:val="29"/>
        </w:rPr>
        <w:t> development. "Energy is the currency of modern communications, education, sanitation, and health care," said </w:t>
      </w:r>
      <w:hyperlink r:id="rId12" w:history="1">
        <w:r w:rsidRPr="00960E5B">
          <w:rPr>
            <w:rFonts w:ascii="Georgia" w:eastAsia="Times New Roman" w:hAnsi="Georgia" w:cs="Times New Roman"/>
            <w:color w:val="0000FF"/>
            <w:spacing w:val="2"/>
            <w:sz w:val="28"/>
            <w:szCs w:val="29"/>
          </w:rPr>
          <w:t>Sally Benson</w:t>
        </w:r>
      </w:hyperlink>
      <w:r w:rsidRPr="00960E5B">
        <w:rPr>
          <w:rFonts w:ascii="Georgia" w:eastAsia="Times New Roman" w:hAnsi="Georgia" w:cs="Times New Roman"/>
          <w:color w:val="333333"/>
          <w:spacing w:val="2"/>
          <w:sz w:val="28"/>
          <w:szCs w:val="29"/>
        </w:rPr>
        <w:t>, director of Stanford University's Global Climate and Energy Project and adviser to National Geographic's </w:t>
      </w:r>
      <w:hyperlink r:id="rId13" w:history="1">
        <w:r w:rsidRPr="00960E5B">
          <w:rPr>
            <w:rFonts w:ascii="Georgia" w:eastAsia="Times New Roman" w:hAnsi="Georgia" w:cs="Times New Roman"/>
            <w:color w:val="0000FF"/>
            <w:spacing w:val="2"/>
            <w:sz w:val="28"/>
            <w:szCs w:val="29"/>
          </w:rPr>
          <w:t>Great Energy Challenge</w:t>
        </w:r>
      </w:hyperlink>
      <w:r w:rsidRPr="00960E5B">
        <w:rPr>
          <w:rFonts w:ascii="Georgia" w:eastAsia="Times New Roman" w:hAnsi="Georgia" w:cs="Times New Roman"/>
          <w:color w:val="333333"/>
          <w:spacing w:val="2"/>
          <w:sz w:val="28"/>
          <w:szCs w:val="29"/>
        </w:rPr>
        <w:t>. "So there is a short-term imperative to provide energy access to the developing world," she added, spotlighting a major challenge for the United Nations Conference on Sustainable Development (Rio+20) in Brazil from June 20 to 22.</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In nations like China and India, people </w:t>
      </w:r>
      <w:r w:rsidRPr="00960E5B">
        <w:rPr>
          <w:rFonts w:ascii="inherit" w:eastAsia="Times New Roman" w:hAnsi="inherit" w:cs="Times New Roman"/>
          <w:i/>
          <w:iCs/>
          <w:color w:val="333333"/>
          <w:spacing w:val="2"/>
          <w:sz w:val="27"/>
          <w:szCs w:val="29"/>
        </w:rPr>
        <w:t>are</w:t>
      </w:r>
      <w:r w:rsidRPr="00960E5B">
        <w:rPr>
          <w:rFonts w:ascii="Georgia" w:eastAsia="Times New Roman" w:hAnsi="Georgia" w:cs="Times New Roman"/>
          <w:color w:val="333333"/>
          <w:spacing w:val="2"/>
          <w:sz w:val="28"/>
          <w:szCs w:val="29"/>
        </w:rPr>
        <w:t> rapidly gaining access to power—which presents another problem. "Demand is growing at a rapid pace as a result of the developing world growing richer and the growing middle class there," Benson explained. "That's a good thing in terms of human quality of life. But it also means that by perhaps 2050 we'll need double the energy that we use today."</w:t>
      </w:r>
      <w:r w:rsidR="003E6C21">
        <w:rPr>
          <w:rFonts w:ascii="Georgia" w:eastAsia="Times New Roman" w:hAnsi="Georgia" w:cs="Times New Roman"/>
          <w:color w:val="333333"/>
          <w:spacing w:val="2"/>
          <w:sz w:val="28"/>
          <w:szCs w:val="29"/>
        </w:rPr>
        <w:t xml:space="preserve"> </w:t>
      </w:r>
      <w:r w:rsidRPr="00960E5B">
        <w:rPr>
          <w:rFonts w:ascii="Georgia" w:eastAsia="Times New Roman" w:hAnsi="Georgia" w:cs="Times New Roman"/>
          <w:color w:val="333333"/>
          <w:spacing w:val="2"/>
          <w:sz w:val="28"/>
          <w:szCs w:val="29"/>
        </w:rPr>
        <w:t>Benson stressed that meeting this enormous demand will require new ways of thinking about energy. "We need to create another energy system as big as the one we have today, which was developed over 150 years, and we have a very short time to do that. And the resources underpinning this enormous, complex system—fossil fuels—won't allow us to meet demand by simply doubling today's existing system. We need to bring on new energy resources," she said.</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Part of the problem is that much of the world's reserve of cheap and easily accessible fossil fuels has already been burned. The means to bring more of these limited resources to market, including mining Canadian oil sands, sinking deep </w:t>
      </w:r>
      <w:hyperlink r:id="rId14" w:history="1">
        <w:r w:rsidRPr="00960E5B">
          <w:rPr>
            <w:rFonts w:ascii="Georgia" w:eastAsia="Times New Roman" w:hAnsi="Georgia" w:cs="Times New Roman"/>
            <w:color w:val="0000FF"/>
            <w:spacing w:val="2"/>
            <w:sz w:val="28"/>
            <w:szCs w:val="29"/>
          </w:rPr>
          <w:t>ocean</w:t>
        </w:r>
      </w:hyperlink>
      <w:r w:rsidRPr="00960E5B">
        <w:rPr>
          <w:rFonts w:ascii="Georgia" w:eastAsia="Times New Roman" w:hAnsi="Georgia" w:cs="Times New Roman"/>
          <w:color w:val="333333"/>
          <w:spacing w:val="2"/>
          <w:sz w:val="28"/>
          <w:szCs w:val="29"/>
        </w:rPr>
        <w:t> wells, and hydraulically fracturing rock—"fracking"—to release natural gas, likely carry higher costs for both the environment and the economy.</w:t>
      </w:r>
      <w:r w:rsidR="003E6C21">
        <w:rPr>
          <w:rFonts w:ascii="Georgia" w:eastAsia="Times New Roman" w:hAnsi="Georgia" w:cs="Times New Roman"/>
          <w:color w:val="333333"/>
          <w:spacing w:val="2"/>
          <w:sz w:val="28"/>
          <w:szCs w:val="29"/>
        </w:rPr>
        <w:t xml:space="preserve"> </w:t>
      </w:r>
      <w:r w:rsidRPr="00960E5B">
        <w:rPr>
          <w:rFonts w:ascii="Georgia" w:eastAsia="Times New Roman" w:hAnsi="Georgia" w:cs="Times New Roman"/>
          <w:color w:val="333333"/>
          <w:spacing w:val="2"/>
          <w:sz w:val="28"/>
          <w:szCs w:val="29"/>
        </w:rPr>
        <w:t>Meeting the world's enormous energy demands </w:t>
      </w:r>
      <w:hyperlink r:id="rId15" w:history="1">
        <w:r w:rsidRPr="00960E5B">
          <w:rPr>
            <w:rFonts w:ascii="Georgia" w:eastAsia="Times New Roman" w:hAnsi="Georgia" w:cs="Times New Roman"/>
            <w:color w:val="0000FF"/>
            <w:spacing w:val="2"/>
            <w:sz w:val="28"/>
            <w:szCs w:val="29"/>
          </w:rPr>
          <w:t>sustainably</w:t>
        </w:r>
      </w:hyperlink>
      <w:r w:rsidRPr="00960E5B">
        <w:rPr>
          <w:rFonts w:ascii="Georgia" w:eastAsia="Times New Roman" w:hAnsi="Georgia" w:cs="Times New Roman"/>
          <w:color w:val="333333"/>
          <w:spacing w:val="2"/>
          <w:sz w:val="28"/>
          <w:szCs w:val="29"/>
        </w:rPr>
        <w:t> will be one of this century's great challenges.</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In the world of developed energy infrastructure, newly exploited natural gas deposits, which burn cleaner than other fossil fuels, can be part of the picture in the short to medium term, Benson said. Growth in renewable energy sources also has her even more excited for the future.</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lastRenderedPageBreak/>
        <w:t>"There's been enormous progress in solar and wind," Benson explained. "These technologies are much cheaper and more reliable than they used to be. In certain circumstances they are cost-competitive today, when located in the right places."</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Benson believes that the historic knock on renewables, their excessive cost, is becoming less of an issue. The remaining challenge, she said, is creating a renewable-heavy system that can deliver the kind of "always on" energy required in today's world. "I'm optimistic that we can achieve high penetration of renewables by load shifting (leveling out periods of peak and low demand), improving storage, and using natural gas to provide flexible power when needed," she said.</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In the developing world, sustainable energy options may often be the best choice to enable the "energy poor" to quickly begin reaping the benefits of power. Mini solar panels can fuel computers, windmills may drive irrigation, and medical testing and treatment can come online even in villages far from established power centers.</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"Much like the cell phone has enabled some countries to jump ahead in access to communication, rather than slowly building landline-based systems, generation at the point of use may allow people to leapfrog ahead in terms of energy accessibility," Benson said.</w:t>
      </w:r>
    </w:p>
    <w:p w:rsidR="00960E5B" w:rsidRPr="003E6C21" w:rsidRDefault="00960E5B" w:rsidP="003E6C21">
      <w:pPr>
        <w:spacing w:after="0" w:line="240" w:lineRule="auto"/>
        <w:outlineLvl w:val="1"/>
        <w:rPr>
          <w:rFonts w:ascii="Franklin Gothic Medium" w:eastAsia="Times New Roman" w:hAnsi="Franklin Gothic Medium" w:cs="Times New Roman"/>
          <w:color w:val="000000"/>
          <w:spacing w:val="2"/>
          <w:sz w:val="32"/>
          <w:szCs w:val="36"/>
        </w:rPr>
      </w:pPr>
      <w:r w:rsidRPr="00960E5B">
        <w:rPr>
          <w:rFonts w:ascii="inherit" w:eastAsia="Times New Roman" w:hAnsi="inherit" w:cs="Times New Roman"/>
          <w:b/>
          <w:bCs/>
          <w:color w:val="000000"/>
          <w:spacing w:val="2"/>
          <w:sz w:val="34"/>
          <w:szCs w:val="36"/>
        </w:rPr>
        <w:t xml:space="preserve">Looking </w:t>
      </w:r>
      <w:proofErr w:type="gramStart"/>
      <w:r w:rsidRPr="00960E5B">
        <w:rPr>
          <w:rFonts w:ascii="inherit" w:eastAsia="Times New Roman" w:hAnsi="inherit" w:cs="Times New Roman"/>
          <w:b/>
          <w:bCs/>
          <w:color w:val="000000"/>
          <w:spacing w:val="2"/>
          <w:sz w:val="34"/>
          <w:szCs w:val="36"/>
        </w:rPr>
        <w:t>Ahead</w:t>
      </w:r>
      <w:r w:rsidR="003E6C21">
        <w:rPr>
          <w:rFonts w:ascii="Franklin Gothic Medium" w:eastAsia="Times New Roman" w:hAnsi="Franklin Gothic Medium" w:cs="Times New Roman"/>
          <w:color w:val="000000"/>
          <w:spacing w:val="2"/>
          <w:sz w:val="32"/>
          <w:szCs w:val="36"/>
        </w:rPr>
        <w:t xml:space="preserve">  </w:t>
      </w:r>
      <w:r w:rsidRPr="00960E5B">
        <w:rPr>
          <w:rFonts w:ascii="Georgia" w:eastAsia="Times New Roman" w:hAnsi="Georgia" w:cs="Times New Roman"/>
          <w:color w:val="333333"/>
          <w:spacing w:val="2"/>
          <w:sz w:val="28"/>
          <w:szCs w:val="29"/>
        </w:rPr>
        <w:t>Today's</w:t>
      </w:r>
      <w:proofErr w:type="gramEnd"/>
      <w:r w:rsidRPr="00960E5B">
        <w:rPr>
          <w:rFonts w:ascii="Georgia" w:eastAsia="Times New Roman" w:hAnsi="Georgia" w:cs="Times New Roman"/>
          <w:color w:val="333333"/>
          <w:spacing w:val="2"/>
          <w:sz w:val="28"/>
          <w:szCs w:val="29"/>
        </w:rPr>
        <w:t xml:space="preserve"> energy use is also impacting the world of the future. Industrialized countries produce some 60 percent of the world's greenhouse emissions, the major contributor to anthropogenic-driven climate change. This impact may be eased with a shift away from fossil fuels to less carbon-intensive sources of energy—and by simply using energy more wisely.</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"There are huge opportunities throughout the developed world to reduce energy use by more efficient transportation, and more efficient heating and cooling," Benson said. "There is a lot we can and need to do in places like the U.S. and parts of Europe to significantly decrease the energy intensity of the economy while maintaining a high quality of life."</w:t>
      </w:r>
    </w:p>
    <w:p w:rsidR="00960E5B" w:rsidRPr="00960E5B" w:rsidRDefault="00960E5B" w:rsidP="00960E5B">
      <w:pPr>
        <w:spacing w:before="375" w:after="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UN Secretary-General Ban Ki-moon is spearheading a </w:t>
      </w:r>
      <w:hyperlink r:id="rId16" w:history="1">
        <w:r w:rsidRPr="00960E5B">
          <w:rPr>
            <w:rFonts w:ascii="Georgia" w:eastAsia="Times New Roman" w:hAnsi="Georgia" w:cs="Times New Roman"/>
            <w:color w:val="0000FF"/>
            <w:spacing w:val="2"/>
            <w:sz w:val="28"/>
            <w:szCs w:val="29"/>
          </w:rPr>
          <w:t xml:space="preserve">Sustainable Energy for </w:t>
        </w:r>
        <w:proofErr w:type="gramStart"/>
        <w:r w:rsidRPr="00960E5B">
          <w:rPr>
            <w:rFonts w:ascii="Georgia" w:eastAsia="Times New Roman" w:hAnsi="Georgia" w:cs="Times New Roman"/>
            <w:color w:val="0000FF"/>
            <w:spacing w:val="2"/>
            <w:sz w:val="28"/>
            <w:szCs w:val="29"/>
          </w:rPr>
          <w:t>All</w:t>
        </w:r>
        <w:proofErr w:type="gramEnd"/>
      </w:hyperlink>
      <w:r w:rsidR="003E6C21">
        <w:rPr>
          <w:rFonts w:ascii="Georgia" w:eastAsia="Times New Roman" w:hAnsi="Georgia" w:cs="Times New Roman"/>
          <w:color w:val="0000FF"/>
          <w:spacing w:val="2"/>
          <w:sz w:val="28"/>
          <w:szCs w:val="29"/>
        </w:rPr>
        <w:t xml:space="preserve"> </w:t>
      </w:r>
      <w:r w:rsidRPr="00960E5B">
        <w:rPr>
          <w:rFonts w:ascii="Georgia" w:eastAsia="Times New Roman" w:hAnsi="Georgia" w:cs="Times New Roman"/>
          <w:color w:val="333333"/>
          <w:spacing w:val="2"/>
          <w:sz w:val="28"/>
          <w:szCs w:val="29"/>
        </w:rPr>
        <w:t>program aimed at creating sustainable progress for the critical energy issues of both the developing and developed world.</w:t>
      </w:r>
    </w:p>
    <w:p w:rsidR="00E109F0" w:rsidRPr="00FE5A3B" w:rsidRDefault="00960E5B" w:rsidP="00FE5A3B">
      <w:pPr>
        <w:spacing w:before="375" w:line="240" w:lineRule="auto"/>
        <w:rPr>
          <w:rFonts w:ascii="Georgia" w:eastAsia="Times New Roman" w:hAnsi="Georgia" w:cs="Times New Roman"/>
          <w:color w:val="333333"/>
          <w:spacing w:val="2"/>
          <w:sz w:val="28"/>
          <w:szCs w:val="29"/>
        </w:rPr>
      </w:pPr>
      <w:r w:rsidRPr="00960E5B">
        <w:rPr>
          <w:rFonts w:ascii="Georgia" w:eastAsia="Times New Roman" w:hAnsi="Georgia" w:cs="Times New Roman"/>
          <w:color w:val="333333"/>
          <w:spacing w:val="2"/>
          <w:sz w:val="28"/>
          <w:szCs w:val="29"/>
        </w:rPr>
        <w:t>One goal is to ensure that all people have access to modern energy at affordable prices, breaking a cycle of poverty and sparking economic growth among the poorest of the poor. The initiative also strives to double the efficiency of energy use around the world, and double the contribution of renewable energy in the global energy mix by 2030—two vital keys to creating a sustainable future for our increasingly energy-hungry world.</w:t>
      </w:r>
    </w:p>
    <w:sectPr w:rsidR="00E109F0" w:rsidRPr="00FE5A3B" w:rsidSect="00960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5B"/>
    <w:rsid w:val="00123462"/>
    <w:rsid w:val="003E6C21"/>
    <w:rsid w:val="00960E5B"/>
    <w:rsid w:val="00C3061B"/>
    <w:rsid w:val="00D85189"/>
    <w:rsid w:val="00FC0A74"/>
    <w:rsid w:val="00FE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13522-E753-4B3C-ADF7-93AF3222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0E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0E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E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0E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0E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E5B"/>
    <w:rPr>
      <w:color w:val="0000FF"/>
      <w:u w:val="single"/>
    </w:rPr>
  </w:style>
  <w:style w:type="character" w:customStyle="1" w:styleId="byline-componentcontributors">
    <w:name w:val="byline-component__contributors"/>
    <w:basedOn w:val="DefaultParagraphFont"/>
    <w:rsid w:val="00960E5B"/>
  </w:style>
  <w:style w:type="character" w:styleId="Strong">
    <w:name w:val="Strong"/>
    <w:basedOn w:val="DefaultParagraphFont"/>
    <w:uiPriority w:val="22"/>
    <w:qFormat/>
    <w:rsid w:val="00960E5B"/>
    <w:rPr>
      <w:b/>
      <w:bCs/>
    </w:rPr>
  </w:style>
  <w:style w:type="character" w:customStyle="1" w:styleId="smartbodylead-in">
    <w:name w:val="smartbody__lead-in"/>
    <w:basedOn w:val="DefaultParagraphFont"/>
    <w:rsid w:val="00960E5B"/>
  </w:style>
  <w:style w:type="paragraph" w:styleId="z-TopofForm">
    <w:name w:val="HTML Top of Form"/>
    <w:basedOn w:val="Normal"/>
    <w:next w:val="Normal"/>
    <w:link w:val="z-TopofFormChar"/>
    <w:hidden/>
    <w:uiPriority w:val="99"/>
    <w:semiHidden/>
    <w:unhideWhenUsed/>
    <w:rsid w:val="00960E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0E5B"/>
    <w:rPr>
      <w:rFonts w:ascii="Arial" w:eastAsia="Times New Roman" w:hAnsi="Arial" w:cs="Arial"/>
      <w:vanish/>
      <w:sz w:val="16"/>
      <w:szCs w:val="16"/>
    </w:rPr>
  </w:style>
  <w:style w:type="paragraph" w:customStyle="1" w:styleId="privacy-policy-view-inline">
    <w:name w:val="privacy-policy-view-inline"/>
    <w:basedOn w:val="Normal"/>
    <w:rsid w:val="00960E5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60E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0E5B"/>
    <w:rPr>
      <w:rFonts w:ascii="Arial" w:eastAsia="Times New Roman" w:hAnsi="Arial" w:cs="Arial"/>
      <w:vanish/>
      <w:sz w:val="16"/>
      <w:szCs w:val="16"/>
    </w:rPr>
  </w:style>
  <w:style w:type="character" w:customStyle="1" w:styleId="mt-heading-indentedheader--preheading">
    <w:name w:val="mt-heading-indented__header--preheading"/>
    <w:basedOn w:val="DefaultParagraphFont"/>
    <w:rsid w:val="00960E5B"/>
  </w:style>
  <w:style w:type="paragraph" w:customStyle="1" w:styleId="article-controllerlast-paragraph">
    <w:name w:val="article-controller__last-paragraph"/>
    <w:basedOn w:val="Normal"/>
    <w:rsid w:val="00960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ast-letter">
    <w:name w:val="contrast-letter"/>
    <w:basedOn w:val="DefaultParagraphFont"/>
    <w:rsid w:val="00960E5B"/>
  </w:style>
  <w:style w:type="paragraph" w:styleId="BalloonText">
    <w:name w:val="Balloon Text"/>
    <w:basedOn w:val="Normal"/>
    <w:link w:val="BalloonTextChar"/>
    <w:uiPriority w:val="99"/>
    <w:semiHidden/>
    <w:unhideWhenUsed/>
    <w:rsid w:val="0096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8973">
      <w:bodyDiv w:val="1"/>
      <w:marLeft w:val="0"/>
      <w:marRight w:val="0"/>
      <w:marTop w:val="0"/>
      <w:marBottom w:val="0"/>
      <w:divBdr>
        <w:top w:val="none" w:sz="0" w:space="0" w:color="auto"/>
        <w:left w:val="none" w:sz="0" w:space="0" w:color="auto"/>
        <w:bottom w:val="none" w:sz="0" w:space="0" w:color="auto"/>
        <w:right w:val="none" w:sz="0" w:space="0" w:color="auto"/>
      </w:divBdr>
      <w:divsChild>
        <w:div w:id="744106753">
          <w:marLeft w:val="0"/>
          <w:marRight w:val="0"/>
          <w:marTop w:val="0"/>
          <w:marBottom w:val="0"/>
          <w:divBdr>
            <w:top w:val="none" w:sz="0" w:space="0" w:color="auto"/>
            <w:left w:val="none" w:sz="0" w:space="0" w:color="auto"/>
            <w:bottom w:val="none" w:sz="0" w:space="0" w:color="auto"/>
            <w:right w:val="none" w:sz="0" w:space="0" w:color="auto"/>
          </w:divBdr>
          <w:divsChild>
            <w:div w:id="791099807">
              <w:marLeft w:val="0"/>
              <w:marRight w:val="0"/>
              <w:marTop w:val="0"/>
              <w:marBottom w:val="0"/>
              <w:divBdr>
                <w:top w:val="none" w:sz="0" w:space="0" w:color="auto"/>
                <w:left w:val="none" w:sz="0" w:space="0" w:color="auto"/>
                <w:bottom w:val="none" w:sz="0" w:space="0" w:color="auto"/>
                <w:right w:val="none" w:sz="0" w:space="0" w:color="auto"/>
              </w:divBdr>
              <w:divsChild>
                <w:div w:id="1888254388">
                  <w:marLeft w:val="0"/>
                  <w:marRight w:val="0"/>
                  <w:marTop w:val="0"/>
                  <w:marBottom w:val="0"/>
                  <w:divBdr>
                    <w:top w:val="none" w:sz="0" w:space="0" w:color="auto"/>
                    <w:left w:val="none" w:sz="0" w:space="0" w:color="auto"/>
                    <w:bottom w:val="none" w:sz="0" w:space="0" w:color="auto"/>
                    <w:right w:val="none" w:sz="0" w:space="0" w:color="auto"/>
                  </w:divBdr>
                  <w:divsChild>
                    <w:div w:id="457454755">
                      <w:marLeft w:val="0"/>
                      <w:marRight w:val="0"/>
                      <w:marTop w:val="0"/>
                      <w:marBottom w:val="0"/>
                      <w:divBdr>
                        <w:top w:val="none" w:sz="0" w:space="0" w:color="auto"/>
                        <w:left w:val="none" w:sz="0" w:space="0" w:color="auto"/>
                        <w:bottom w:val="none" w:sz="0" w:space="0" w:color="auto"/>
                        <w:right w:val="none" w:sz="0" w:space="0" w:color="auto"/>
                      </w:divBdr>
                    </w:div>
                  </w:divsChild>
                </w:div>
                <w:div w:id="217476031">
                  <w:marLeft w:val="0"/>
                  <w:marRight w:val="0"/>
                  <w:marTop w:val="165"/>
                  <w:marBottom w:val="0"/>
                  <w:divBdr>
                    <w:top w:val="none" w:sz="0" w:space="0" w:color="auto"/>
                    <w:left w:val="none" w:sz="0" w:space="0" w:color="auto"/>
                    <w:bottom w:val="none" w:sz="0" w:space="0" w:color="auto"/>
                    <w:right w:val="none" w:sz="0" w:space="0" w:color="auto"/>
                  </w:divBdr>
                </w:div>
                <w:div w:id="2009945751">
                  <w:marLeft w:val="0"/>
                  <w:marRight w:val="0"/>
                  <w:marTop w:val="0"/>
                  <w:marBottom w:val="0"/>
                  <w:divBdr>
                    <w:top w:val="none" w:sz="0" w:space="0" w:color="auto"/>
                    <w:left w:val="none" w:sz="0" w:space="0" w:color="auto"/>
                    <w:bottom w:val="none" w:sz="0" w:space="0" w:color="auto"/>
                    <w:right w:val="none" w:sz="0" w:space="0" w:color="auto"/>
                  </w:divBdr>
                  <w:divsChild>
                    <w:div w:id="1824396209">
                      <w:marLeft w:val="0"/>
                      <w:marRight w:val="0"/>
                      <w:marTop w:val="825"/>
                      <w:marBottom w:val="60"/>
                      <w:divBdr>
                        <w:top w:val="none" w:sz="0" w:space="0" w:color="auto"/>
                        <w:left w:val="none" w:sz="0" w:space="0" w:color="auto"/>
                        <w:bottom w:val="none" w:sz="0" w:space="0" w:color="auto"/>
                        <w:right w:val="none" w:sz="0" w:space="0" w:color="auto"/>
                      </w:divBdr>
                      <w:divsChild>
                        <w:div w:id="711075776">
                          <w:marLeft w:val="0"/>
                          <w:marRight w:val="0"/>
                          <w:marTop w:val="0"/>
                          <w:marBottom w:val="0"/>
                          <w:divBdr>
                            <w:top w:val="none" w:sz="0" w:space="0" w:color="auto"/>
                            <w:left w:val="none" w:sz="0" w:space="0" w:color="auto"/>
                            <w:bottom w:val="none" w:sz="0" w:space="0" w:color="auto"/>
                            <w:right w:val="none" w:sz="0" w:space="0" w:color="auto"/>
                          </w:divBdr>
                        </w:div>
                        <w:div w:id="2955330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458921">
                  <w:marLeft w:val="0"/>
                  <w:marRight w:val="0"/>
                  <w:marTop w:val="420"/>
                  <w:marBottom w:val="0"/>
                  <w:divBdr>
                    <w:top w:val="none" w:sz="0" w:space="0" w:color="auto"/>
                    <w:left w:val="none" w:sz="0" w:space="0" w:color="auto"/>
                    <w:bottom w:val="none" w:sz="0" w:space="0" w:color="auto"/>
                    <w:right w:val="none" w:sz="0" w:space="0" w:color="auto"/>
                  </w:divBdr>
                  <w:divsChild>
                    <w:div w:id="1445424913">
                      <w:marLeft w:val="-105"/>
                      <w:marRight w:val="0"/>
                      <w:marTop w:val="570"/>
                      <w:marBottom w:val="375"/>
                      <w:divBdr>
                        <w:top w:val="none" w:sz="0" w:space="0" w:color="auto"/>
                        <w:left w:val="none" w:sz="0" w:space="0" w:color="auto"/>
                        <w:bottom w:val="none" w:sz="0" w:space="0" w:color="auto"/>
                        <w:right w:val="none" w:sz="0" w:space="0" w:color="auto"/>
                      </w:divBdr>
                      <w:divsChild>
                        <w:div w:id="163325145">
                          <w:marLeft w:val="105"/>
                          <w:marRight w:val="105"/>
                          <w:marTop w:val="360"/>
                          <w:marBottom w:val="105"/>
                          <w:divBdr>
                            <w:top w:val="none" w:sz="0" w:space="0" w:color="auto"/>
                            <w:left w:val="none" w:sz="0" w:space="0" w:color="auto"/>
                            <w:bottom w:val="none" w:sz="0" w:space="0" w:color="auto"/>
                            <w:right w:val="none" w:sz="0" w:space="0" w:color="auto"/>
                          </w:divBdr>
                        </w:div>
                        <w:div w:id="1618636943">
                          <w:marLeft w:val="0"/>
                          <w:marRight w:val="0"/>
                          <w:marTop w:val="150"/>
                          <w:marBottom w:val="0"/>
                          <w:divBdr>
                            <w:top w:val="none" w:sz="0" w:space="0" w:color="auto"/>
                            <w:left w:val="none" w:sz="0" w:space="0" w:color="auto"/>
                            <w:bottom w:val="none" w:sz="0" w:space="0" w:color="auto"/>
                            <w:right w:val="none" w:sz="0" w:space="0" w:color="auto"/>
                          </w:divBdr>
                          <w:divsChild>
                            <w:div w:id="2070373456">
                              <w:marLeft w:val="0"/>
                              <w:marRight w:val="0"/>
                              <w:marTop w:val="0"/>
                              <w:marBottom w:val="0"/>
                              <w:divBdr>
                                <w:top w:val="none" w:sz="0" w:space="0" w:color="auto"/>
                                <w:left w:val="none" w:sz="0" w:space="0" w:color="auto"/>
                                <w:bottom w:val="none" w:sz="0" w:space="0" w:color="auto"/>
                                <w:right w:val="none" w:sz="0" w:space="0" w:color="auto"/>
                              </w:divBdr>
                            </w:div>
                            <w:div w:id="1246263379">
                              <w:marLeft w:val="240"/>
                              <w:marRight w:val="0"/>
                              <w:marTop w:val="0"/>
                              <w:marBottom w:val="0"/>
                              <w:divBdr>
                                <w:top w:val="none" w:sz="0" w:space="0" w:color="auto"/>
                                <w:left w:val="none" w:sz="0" w:space="0" w:color="auto"/>
                                <w:bottom w:val="none" w:sz="0" w:space="0" w:color="auto"/>
                                <w:right w:val="none" w:sz="0" w:space="0" w:color="auto"/>
                              </w:divBdr>
                            </w:div>
                            <w:div w:id="1247574176">
                              <w:marLeft w:val="240"/>
                              <w:marRight w:val="0"/>
                              <w:marTop w:val="0"/>
                              <w:marBottom w:val="0"/>
                              <w:divBdr>
                                <w:top w:val="none" w:sz="0" w:space="0" w:color="auto"/>
                                <w:left w:val="none" w:sz="0" w:space="0" w:color="auto"/>
                                <w:bottom w:val="none" w:sz="0" w:space="0" w:color="auto"/>
                                <w:right w:val="none" w:sz="0" w:space="0" w:color="auto"/>
                              </w:divBdr>
                            </w:div>
                            <w:div w:id="995187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1690">
          <w:marLeft w:val="0"/>
          <w:marRight w:val="0"/>
          <w:marTop w:val="0"/>
          <w:marBottom w:val="0"/>
          <w:divBdr>
            <w:top w:val="none" w:sz="0" w:space="0" w:color="auto"/>
            <w:left w:val="none" w:sz="0" w:space="0" w:color="auto"/>
            <w:bottom w:val="none" w:sz="0" w:space="0" w:color="auto"/>
            <w:right w:val="none" w:sz="0" w:space="0" w:color="auto"/>
          </w:divBdr>
          <w:divsChild>
            <w:div w:id="1956599674">
              <w:marLeft w:val="0"/>
              <w:marRight w:val="0"/>
              <w:marTop w:val="0"/>
              <w:marBottom w:val="900"/>
              <w:divBdr>
                <w:top w:val="none" w:sz="0" w:space="0" w:color="auto"/>
                <w:left w:val="none" w:sz="0" w:space="0" w:color="auto"/>
                <w:bottom w:val="none" w:sz="0" w:space="0" w:color="auto"/>
                <w:right w:val="none" w:sz="0" w:space="0" w:color="auto"/>
              </w:divBdr>
              <w:divsChild>
                <w:div w:id="31420684">
                  <w:marLeft w:val="0"/>
                  <w:marRight w:val="0"/>
                  <w:marTop w:val="0"/>
                  <w:marBottom w:val="0"/>
                  <w:divBdr>
                    <w:top w:val="none" w:sz="0" w:space="0" w:color="auto"/>
                    <w:left w:val="none" w:sz="0" w:space="0" w:color="auto"/>
                    <w:bottom w:val="none" w:sz="0" w:space="0" w:color="auto"/>
                    <w:right w:val="none" w:sz="0" w:space="0" w:color="auto"/>
                  </w:divBdr>
                  <w:divsChild>
                    <w:div w:id="1563255534">
                      <w:marLeft w:val="0"/>
                      <w:marRight w:val="0"/>
                      <w:marTop w:val="0"/>
                      <w:marBottom w:val="0"/>
                      <w:divBdr>
                        <w:top w:val="none" w:sz="0" w:space="0" w:color="auto"/>
                        <w:left w:val="none" w:sz="0" w:space="0" w:color="auto"/>
                        <w:bottom w:val="none" w:sz="0" w:space="0" w:color="auto"/>
                        <w:right w:val="none" w:sz="0" w:space="0" w:color="auto"/>
                      </w:divBdr>
                    </w:div>
                    <w:div w:id="2042971427">
                      <w:marLeft w:val="0"/>
                      <w:marRight w:val="0"/>
                      <w:marTop w:val="0"/>
                      <w:marBottom w:val="0"/>
                      <w:divBdr>
                        <w:top w:val="none" w:sz="0" w:space="0" w:color="auto"/>
                        <w:left w:val="none" w:sz="0" w:space="0" w:color="auto"/>
                        <w:bottom w:val="none" w:sz="0" w:space="0" w:color="auto"/>
                        <w:right w:val="none" w:sz="0" w:space="0" w:color="auto"/>
                      </w:divBdr>
                    </w:div>
                    <w:div w:id="1925917456">
                      <w:marLeft w:val="0"/>
                      <w:marRight w:val="0"/>
                      <w:marTop w:val="0"/>
                      <w:marBottom w:val="0"/>
                      <w:divBdr>
                        <w:top w:val="none" w:sz="0" w:space="0" w:color="auto"/>
                        <w:left w:val="none" w:sz="0" w:space="0" w:color="auto"/>
                        <w:bottom w:val="none" w:sz="0" w:space="0" w:color="auto"/>
                        <w:right w:val="none" w:sz="0" w:space="0" w:color="auto"/>
                      </w:divBdr>
                    </w:div>
                    <w:div w:id="258563743">
                      <w:marLeft w:val="0"/>
                      <w:marRight w:val="0"/>
                      <w:marTop w:val="0"/>
                      <w:marBottom w:val="0"/>
                      <w:divBdr>
                        <w:top w:val="none" w:sz="0" w:space="0" w:color="auto"/>
                        <w:left w:val="none" w:sz="0" w:space="0" w:color="auto"/>
                        <w:bottom w:val="none" w:sz="0" w:space="0" w:color="auto"/>
                        <w:right w:val="none" w:sz="0" w:space="0" w:color="auto"/>
                      </w:divBdr>
                    </w:div>
                    <w:div w:id="726343050">
                      <w:marLeft w:val="0"/>
                      <w:marRight w:val="0"/>
                      <w:marTop w:val="0"/>
                      <w:marBottom w:val="0"/>
                      <w:divBdr>
                        <w:top w:val="none" w:sz="0" w:space="0" w:color="auto"/>
                        <w:left w:val="none" w:sz="0" w:space="0" w:color="auto"/>
                        <w:bottom w:val="none" w:sz="0" w:space="0" w:color="auto"/>
                        <w:right w:val="none" w:sz="0" w:space="0" w:color="auto"/>
                      </w:divBdr>
                    </w:div>
                    <w:div w:id="2060937413">
                      <w:marLeft w:val="0"/>
                      <w:marRight w:val="0"/>
                      <w:marTop w:val="0"/>
                      <w:marBottom w:val="0"/>
                      <w:divBdr>
                        <w:top w:val="none" w:sz="0" w:space="0" w:color="auto"/>
                        <w:left w:val="none" w:sz="0" w:space="0" w:color="auto"/>
                        <w:bottom w:val="none" w:sz="0" w:space="0" w:color="auto"/>
                        <w:right w:val="none" w:sz="0" w:space="0" w:color="auto"/>
                      </w:divBdr>
                      <w:divsChild>
                        <w:div w:id="540289574">
                          <w:marLeft w:val="0"/>
                          <w:marRight w:val="0"/>
                          <w:marTop w:val="0"/>
                          <w:marBottom w:val="0"/>
                          <w:divBdr>
                            <w:top w:val="none" w:sz="0" w:space="0" w:color="auto"/>
                            <w:left w:val="none" w:sz="0" w:space="0" w:color="auto"/>
                            <w:bottom w:val="none" w:sz="0" w:space="0" w:color="auto"/>
                            <w:right w:val="none" w:sz="0" w:space="0" w:color="auto"/>
                          </w:divBdr>
                          <w:divsChild>
                            <w:div w:id="2088333391">
                              <w:marLeft w:val="0"/>
                              <w:marRight w:val="0"/>
                              <w:marTop w:val="600"/>
                              <w:marBottom w:val="600"/>
                              <w:divBdr>
                                <w:top w:val="none" w:sz="0" w:space="0" w:color="auto"/>
                                <w:left w:val="none" w:sz="0" w:space="0" w:color="auto"/>
                                <w:bottom w:val="none" w:sz="0" w:space="0" w:color="auto"/>
                                <w:right w:val="none" w:sz="0" w:space="0" w:color="auto"/>
                              </w:divBdr>
                              <w:divsChild>
                                <w:div w:id="699093595">
                                  <w:marLeft w:val="0"/>
                                  <w:marRight w:val="0"/>
                                  <w:marTop w:val="0"/>
                                  <w:marBottom w:val="0"/>
                                  <w:divBdr>
                                    <w:top w:val="none" w:sz="0" w:space="0" w:color="auto"/>
                                    <w:left w:val="none" w:sz="0" w:space="0" w:color="auto"/>
                                    <w:bottom w:val="none" w:sz="0" w:space="0" w:color="auto"/>
                                    <w:right w:val="none" w:sz="0" w:space="0" w:color="auto"/>
                                  </w:divBdr>
                                  <w:divsChild>
                                    <w:div w:id="874467995">
                                      <w:marLeft w:val="0"/>
                                      <w:marRight w:val="0"/>
                                      <w:marTop w:val="0"/>
                                      <w:marBottom w:val="0"/>
                                      <w:divBdr>
                                        <w:top w:val="none" w:sz="0" w:space="0" w:color="auto"/>
                                        <w:left w:val="none" w:sz="0" w:space="0" w:color="auto"/>
                                        <w:bottom w:val="none" w:sz="0" w:space="0" w:color="auto"/>
                                        <w:right w:val="none" w:sz="0" w:space="0" w:color="auto"/>
                                      </w:divBdr>
                                      <w:divsChild>
                                        <w:div w:id="965621188">
                                          <w:marLeft w:val="0"/>
                                          <w:marRight w:val="0"/>
                                          <w:marTop w:val="0"/>
                                          <w:marBottom w:val="330"/>
                                          <w:divBdr>
                                            <w:top w:val="none" w:sz="0" w:space="0" w:color="auto"/>
                                            <w:left w:val="none" w:sz="0" w:space="0" w:color="auto"/>
                                            <w:bottom w:val="none" w:sz="0" w:space="0" w:color="auto"/>
                                            <w:right w:val="none" w:sz="0" w:space="0" w:color="auto"/>
                                          </w:divBdr>
                                          <w:divsChild>
                                            <w:div w:id="10822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2266">
                                      <w:marLeft w:val="0"/>
                                      <w:marRight w:val="0"/>
                                      <w:marTop w:val="0"/>
                                      <w:marBottom w:val="0"/>
                                      <w:divBdr>
                                        <w:top w:val="none" w:sz="0" w:space="0" w:color="auto"/>
                                        <w:left w:val="none" w:sz="0" w:space="0" w:color="auto"/>
                                        <w:bottom w:val="none" w:sz="0" w:space="0" w:color="auto"/>
                                        <w:right w:val="none" w:sz="0" w:space="0" w:color="auto"/>
                                      </w:divBdr>
                                      <w:divsChild>
                                        <w:div w:id="1450854820">
                                          <w:marLeft w:val="0"/>
                                          <w:marRight w:val="0"/>
                                          <w:marTop w:val="0"/>
                                          <w:marBottom w:val="0"/>
                                          <w:divBdr>
                                            <w:top w:val="none" w:sz="0" w:space="0" w:color="auto"/>
                                            <w:left w:val="none" w:sz="0" w:space="0" w:color="auto"/>
                                            <w:bottom w:val="none" w:sz="0" w:space="0" w:color="auto"/>
                                            <w:right w:val="none" w:sz="0" w:space="0" w:color="auto"/>
                                          </w:divBdr>
                                          <w:divsChild>
                                            <w:div w:id="583029921">
                                              <w:marLeft w:val="0"/>
                                              <w:marRight w:val="0"/>
                                              <w:marTop w:val="0"/>
                                              <w:marBottom w:val="0"/>
                                              <w:divBdr>
                                                <w:top w:val="none" w:sz="0" w:space="0" w:color="auto"/>
                                                <w:left w:val="none" w:sz="0" w:space="0" w:color="auto"/>
                                                <w:bottom w:val="none" w:sz="0" w:space="0" w:color="auto"/>
                                                <w:right w:val="none" w:sz="0" w:space="0" w:color="auto"/>
                                              </w:divBdr>
                                              <w:divsChild>
                                                <w:div w:id="862744528">
                                                  <w:marLeft w:val="0"/>
                                                  <w:marRight w:val="0"/>
                                                  <w:marTop w:val="0"/>
                                                  <w:marBottom w:val="0"/>
                                                  <w:divBdr>
                                                    <w:top w:val="none" w:sz="0" w:space="0" w:color="auto"/>
                                                    <w:left w:val="none" w:sz="0" w:space="0" w:color="auto"/>
                                                    <w:bottom w:val="none" w:sz="0" w:space="0" w:color="auto"/>
                                                    <w:right w:val="none" w:sz="0" w:space="0" w:color="auto"/>
                                                  </w:divBdr>
                                                  <w:divsChild>
                                                    <w:div w:id="6532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7482">
                                      <w:marLeft w:val="0"/>
                                      <w:marRight w:val="0"/>
                                      <w:marTop w:val="0"/>
                                      <w:marBottom w:val="0"/>
                                      <w:divBdr>
                                        <w:top w:val="none" w:sz="0" w:space="0" w:color="auto"/>
                                        <w:left w:val="none" w:sz="0" w:space="0" w:color="auto"/>
                                        <w:bottom w:val="none" w:sz="0" w:space="0" w:color="auto"/>
                                        <w:right w:val="none" w:sz="0" w:space="0" w:color="auto"/>
                                      </w:divBdr>
                                      <w:divsChild>
                                        <w:div w:id="1677996928">
                                          <w:marLeft w:val="0"/>
                                          <w:marRight w:val="0"/>
                                          <w:marTop w:val="0"/>
                                          <w:marBottom w:val="0"/>
                                          <w:divBdr>
                                            <w:top w:val="none" w:sz="0" w:space="0" w:color="auto"/>
                                            <w:left w:val="none" w:sz="0" w:space="0" w:color="auto"/>
                                            <w:bottom w:val="none" w:sz="0" w:space="0" w:color="auto"/>
                                            <w:right w:val="none" w:sz="0" w:space="0" w:color="auto"/>
                                          </w:divBdr>
                                          <w:divsChild>
                                            <w:div w:id="579564625">
                                              <w:marLeft w:val="0"/>
                                              <w:marRight w:val="0"/>
                                              <w:marTop w:val="0"/>
                                              <w:marBottom w:val="0"/>
                                              <w:divBdr>
                                                <w:top w:val="none" w:sz="0" w:space="0" w:color="auto"/>
                                                <w:left w:val="none" w:sz="0" w:space="0" w:color="auto"/>
                                                <w:bottom w:val="none" w:sz="0" w:space="0" w:color="auto"/>
                                                <w:right w:val="none" w:sz="0" w:space="0" w:color="auto"/>
                                              </w:divBdr>
                                              <w:divsChild>
                                                <w:div w:id="568152854">
                                                  <w:marLeft w:val="0"/>
                                                  <w:marRight w:val="0"/>
                                                  <w:marTop w:val="0"/>
                                                  <w:marBottom w:val="0"/>
                                                  <w:divBdr>
                                                    <w:top w:val="none" w:sz="0" w:space="0" w:color="auto"/>
                                                    <w:left w:val="none" w:sz="0" w:space="0" w:color="auto"/>
                                                    <w:bottom w:val="none" w:sz="0" w:space="0" w:color="auto"/>
                                                    <w:right w:val="none" w:sz="0" w:space="0" w:color="auto"/>
                                                  </w:divBdr>
                                                  <w:divsChild>
                                                    <w:div w:id="6297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54520">
                                      <w:marLeft w:val="0"/>
                                      <w:marRight w:val="0"/>
                                      <w:marTop w:val="0"/>
                                      <w:marBottom w:val="0"/>
                                      <w:divBdr>
                                        <w:top w:val="none" w:sz="0" w:space="0" w:color="auto"/>
                                        <w:left w:val="none" w:sz="0" w:space="0" w:color="auto"/>
                                        <w:bottom w:val="none" w:sz="0" w:space="0" w:color="auto"/>
                                        <w:right w:val="none" w:sz="0" w:space="0" w:color="auto"/>
                                      </w:divBdr>
                                      <w:divsChild>
                                        <w:div w:id="1290160381">
                                          <w:marLeft w:val="0"/>
                                          <w:marRight w:val="0"/>
                                          <w:marTop w:val="0"/>
                                          <w:marBottom w:val="0"/>
                                          <w:divBdr>
                                            <w:top w:val="none" w:sz="0" w:space="0" w:color="auto"/>
                                            <w:left w:val="none" w:sz="0" w:space="0" w:color="auto"/>
                                            <w:bottom w:val="none" w:sz="0" w:space="0" w:color="auto"/>
                                            <w:right w:val="none" w:sz="0" w:space="0" w:color="auto"/>
                                          </w:divBdr>
                                          <w:divsChild>
                                            <w:div w:id="1058670931">
                                              <w:marLeft w:val="0"/>
                                              <w:marRight w:val="0"/>
                                              <w:marTop w:val="0"/>
                                              <w:marBottom w:val="0"/>
                                              <w:divBdr>
                                                <w:top w:val="none" w:sz="0" w:space="0" w:color="auto"/>
                                                <w:left w:val="none" w:sz="0" w:space="0" w:color="auto"/>
                                                <w:bottom w:val="none" w:sz="0" w:space="0" w:color="auto"/>
                                                <w:right w:val="none" w:sz="0" w:space="0" w:color="auto"/>
                                              </w:divBdr>
                                              <w:divsChild>
                                                <w:div w:id="1795949266">
                                                  <w:marLeft w:val="0"/>
                                                  <w:marRight w:val="0"/>
                                                  <w:marTop w:val="0"/>
                                                  <w:marBottom w:val="0"/>
                                                  <w:divBdr>
                                                    <w:top w:val="none" w:sz="0" w:space="0" w:color="auto"/>
                                                    <w:left w:val="none" w:sz="0" w:space="0" w:color="auto"/>
                                                    <w:bottom w:val="none" w:sz="0" w:space="0" w:color="auto"/>
                                                    <w:right w:val="none" w:sz="0" w:space="0" w:color="auto"/>
                                                  </w:divBdr>
                                                  <w:divsChild>
                                                    <w:div w:id="5844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5252">
                      <w:marLeft w:val="0"/>
                      <w:marRight w:val="0"/>
                      <w:marTop w:val="0"/>
                      <w:marBottom w:val="0"/>
                      <w:divBdr>
                        <w:top w:val="none" w:sz="0" w:space="0" w:color="auto"/>
                        <w:left w:val="none" w:sz="0" w:space="0" w:color="auto"/>
                        <w:bottom w:val="none" w:sz="0" w:space="0" w:color="auto"/>
                        <w:right w:val="none" w:sz="0" w:space="0" w:color="auto"/>
                      </w:divBdr>
                    </w:div>
                    <w:div w:id="847596198">
                      <w:marLeft w:val="0"/>
                      <w:marRight w:val="0"/>
                      <w:marTop w:val="0"/>
                      <w:marBottom w:val="0"/>
                      <w:divBdr>
                        <w:top w:val="none" w:sz="0" w:space="0" w:color="auto"/>
                        <w:left w:val="none" w:sz="0" w:space="0" w:color="auto"/>
                        <w:bottom w:val="none" w:sz="0" w:space="0" w:color="auto"/>
                        <w:right w:val="none" w:sz="0" w:space="0" w:color="auto"/>
                      </w:divBdr>
                    </w:div>
                    <w:div w:id="13963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57336">
      <w:bodyDiv w:val="1"/>
      <w:marLeft w:val="0"/>
      <w:marRight w:val="0"/>
      <w:marTop w:val="0"/>
      <w:marBottom w:val="0"/>
      <w:divBdr>
        <w:top w:val="none" w:sz="0" w:space="0" w:color="auto"/>
        <w:left w:val="none" w:sz="0" w:space="0" w:color="auto"/>
        <w:bottom w:val="none" w:sz="0" w:space="0" w:color="auto"/>
        <w:right w:val="none" w:sz="0" w:space="0" w:color="auto"/>
      </w:divBdr>
      <w:divsChild>
        <w:div w:id="615143711">
          <w:marLeft w:val="0"/>
          <w:marRight w:val="0"/>
          <w:marTop w:val="0"/>
          <w:marBottom w:val="0"/>
          <w:divBdr>
            <w:top w:val="none" w:sz="0" w:space="0" w:color="auto"/>
            <w:left w:val="none" w:sz="0" w:space="0" w:color="auto"/>
            <w:bottom w:val="none" w:sz="0" w:space="0" w:color="auto"/>
            <w:right w:val="none" w:sz="0" w:space="0" w:color="auto"/>
          </w:divBdr>
          <w:divsChild>
            <w:div w:id="1385635920">
              <w:marLeft w:val="0"/>
              <w:marRight w:val="0"/>
              <w:marTop w:val="0"/>
              <w:marBottom w:val="0"/>
              <w:divBdr>
                <w:top w:val="none" w:sz="0" w:space="0" w:color="auto"/>
                <w:left w:val="none" w:sz="0" w:space="0" w:color="auto"/>
                <w:bottom w:val="none" w:sz="0" w:space="0" w:color="auto"/>
                <w:right w:val="none" w:sz="0" w:space="0" w:color="auto"/>
              </w:divBdr>
              <w:divsChild>
                <w:div w:id="512647075">
                  <w:marLeft w:val="0"/>
                  <w:marRight w:val="0"/>
                  <w:marTop w:val="0"/>
                  <w:marBottom w:val="0"/>
                  <w:divBdr>
                    <w:top w:val="none" w:sz="0" w:space="0" w:color="auto"/>
                    <w:left w:val="none" w:sz="0" w:space="0" w:color="auto"/>
                    <w:bottom w:val="none" w:sz="0" w:space="0" w:color="auto"/>
                    <w:right w:val="none" w:sz="0" w:space="0" w:color="auto"/>
                  </w:divBdr>
                  <w:divsChild>
                    <w:div w:id="1371110306">
                      <w:marLeft w:val="0"/>
                      <w:marRight w:val="0"/>
                      <w:marTop w:val="825"/>
                      <w:marBottom w:val="60"/>
                      <w:divBdr>
                        <w:top w:val="none" w:sz="0" w:space="0" w:color="auto"/>
                        <w:left w:val="none" w:sz="0" w:space="0" w:color="auto"/>
                        <w:bottom w:val="none" w:sz="0" w:space="0" w:color="auto"/>
                        <w:right w:val="none" w:sz="0" w:space="0" w:color="auto"/>
                      </w:divBdr>
                      <w:divsChild>
                        <w:div w:id="938754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608810">
                  <w:marLeft w:val="0"/>
                  <w:marRight w:val="0"/>
                  <w:marTop w:val="420"/>
                  <w:marBottom w:val="0"/>
                  <w:divBdr>
                    <w:top w:val="none" w:sz="0" w:space="0" w:color="auto"/>
                    <w:left w:val="none" w:sz="0" w:space="0" w:color="auto"/>
                    <w:bottom w:val="none" w:sz="0" w:space="0" w:color="auto"/>
                    <w:right w:val="none" w:sz="0" w:space="0" w:color="auto"/>
                  </w:divBdr>
                  <w:divsChild>
                    <w:div w:id="2050101391">
                      <w:marLeft w:val="0"/>
                      <w:marRight w:val="0"/>
                      <w:marTop w:val="0"/>
                      <w:marBottom w:val="0"/>
                      <w:divBdr>
                        <w:top w:val="none" w:sz="0" w:space="0" w:color="auto"/>
                        <w:left w:val="none" w:sz="0" w:space="0" w:color="auto"/>
                        <w:bottom w:val="none" w:sz="0" w:space="0" w:color="auto"/>
                        <w:right w:val="none" w:sz="0" w:space="0" w:color="auto"/>
                      </w:divBdr>
                      <w:divsChild>
                        <w:div w:id="333580543">
                          <w:marLeft w:val="105"/>
                          <w:marRight w:val="0"/>
                          <w:marTop w:val="360"/>
                          <w:marBottom w:val="105"/>
                          <w:divBdr>
                            <w:top w:val="none" w:sz="0" w:space="0" w:color="auto"/>
                            <w:left w:val="none" w:sz="0" w:space="0" w:color="auto"/>
                            <w:bottom w:val="none" w:sz="0" w:space="0" w:color="auto"/>
                            <w:right w:val="none" w:sz="0" w:space="0" w:color="auto"/>
                          </w:divBdr>
                        </w:div>
                        <w:div w:id="1161120229">
                          <w:marLeft w:val="180"/>
                          <w:marRight w:val="0"/>
                          <w:marTop w:val="0"/>
                          <w:marBottom w:val="0"/>
                          <w:divBdr>
                            <w:top w:val="none" w:sz="0" w:space="0" w:color="auto"/>
                            <w:left w:val="none" w:sz="0" w:space="0" w:color="auto"/>
                            <w:bottom w:val="none" w:sz="0" w:space="0" w:color="auto"/>
                            <w:right w:val="none" w:sz="0" w:space="0" w:color="auto"/>
                          </w:divBdr>
                          <w:divsChild>
                            <w:div w:id="1668095200">
                              <w:marLeft w:val="0"/>
                              <w:marRight w:val="0"/>
                              <w:marTop w:val="0"/>
                              <w:marBottom w:val="0"/>
                              <w:divBdr>
                                <w:top w:val="none" w:sz="0" w:space="0" w:color="auto"/>
                                <w:left w:val="none" w:sz="0" w:space="0" w:color="auto"/>
                                <w:bottom w:val="none" w:sz="0" w:space="0" w:color="auto"/>
                                <w:right w:val="none" w:sz="0" w:space="0" w:color="auto"/>
                              </w:divBdr>
                            </w:div>
                            <w:div w:id="429200839">
                              <w:marLeft w:val="240"/>
                              <w:marRight w:val="0"/>
                              <w:marTop w:val="0"/>
                              <w:marBottom w:val="0"/>
                              <w:divBdr>
                                <w:top w:val="none" w:sz="0" w:space="0" w:color="auto"/>
                                <w:left w:val="none" w:sz="0" w:space="0" w:color="auto"/>
                                <w:bottom w:val="none" w:sz="0" w:space="0" w:color="auto"/>
                                <w:right w:val="none" w:sz="0" w:space="0" w:color="auto"/>
                              </w:divBdr>
                            </w:div>
                            <w:div w:id="480118510">
                              <w:marLeft w:val="240"/>
                              <w:marRight w:val="0"/>
                              <w:marTop w:val="0"/>
                              <w:marBottom w:val="0"/>
                              <w:divBdr>
                                <w:top w:val="none" w:sz="0" w:space="0" w:color="auto"/>
                                <w:left w:val="none" w:sz="0" w:space="0" w:color="auto"/>
                                <w:bottom w:val="none" w:sz="0" w:space="0" w:color="auto"/>
                                <w:right w:val="none" w:sz="0" w:space="0" w:color="auto"/>
                              </w:divBdr>
                            </w:div>
                            <w:div w:id="1717972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748493">
                      <w:marLeft w:val="0"/>
                      <w:marRight w:val="0"/>
                      <w:marTop w:val="465"/>
                      <w:marBottom w:val="150"/>
                      <w:divBdr>
                        <w:top w:val="none" w:sz="0" w:space="0" w:color="auto"/>
                        <w:left w:val="none" w:sz="0" w:space="0" w:color="auto"/>
                        <w:bottom w:val="none" w:sz="0" w:space="0" w:color="auto"/>
                        <w:right w:val="none" w:sz="0" w:space="0" w:color="auto"/>
                      </w:divBdr>
                      <w:divsChild>
                        <w:div w:id="12206257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78472823">
          <w:marLeft w:val="0"/>
          <w:marRight w:val="0"/>
          <w:marTop w:val="0"/>
          <w:marBottom w:val="0"/>
          <w:divBdr>
            <w:top w:val="none" w:sz="0" w:space="0" w:color="auto"/>
            <w:left w:val="none" w:sz="0" w:space="0" w:color="auto"/>
            <w:bottom w:val="none" w:sz="0" w:space="0" w:color="auto"/>
            <w:right w:val="none" w:sz="0" w:space="0" w:color="auto"/>
          </w:divBdr>
          <w:divsChild>
            <w:div w:id="1125388671">
              <w:marLeft w:val="0"/>
              <w:marRight w:val="0"/>
              <w:marTop w:val="0"/>
              <w:marBottom w:val="900"/>
              <w:divBdr>
                <w:top w:val="none" w:sz="0" w:space="0" w:color="auto"/>
                <w:left w:val="none" w:sz="0" w:space="0" w:color="auto"/>
                <w:bottom w:val="none" w:sz="0" w:space="0" w:color="auto"/>
                <w:right w:val="none" w:sz="0" w:space="0" w:color="auto"/>
              </w:divBdr>
              <w:divsChild>
                <w:div w:id="992678404">
                  <w:marLeft w:val="0"/>
                  <w:marRight w:val="0"/>
                  <w:marTop w:val="0"/>
                  <w:marBottom w:val="0"/>
                  <w:divBdr>
                    <w:top w:val="none" w:sz="0" w:space="0" w:color="auto"/>
                    <w:left w:val="none" w:sz="0" w:space="0" w:color="auto"/>
                    <w:bottom w:val="none" w:sz="0" w:space="0" w:color="auto"/>
                    <w:right w:val="none" w:sz="0" w:space="0" w:color="auto"/>
                  </w:divBdr>
                  <w:divsChild>
                    <w:div w:id="547307144">
                      <w:marLeft w:val="0"/>
                      <w:marRight w:val="0"/>
                      <w:marTop w:val="0"/>
                      <w:marBottom w:val="0"/>
                      <w:divBdr>
                        <w:top w:val="none" w:sz="0" w:space="0" w:color="auto"/>
                        <w:left w:val="none" w:sz="0" w:space="0" w:color="auto"/>
                        <w:bottom w:val="none" w:sz="0" w:space="0" w:color="auto"/>
                        <w:right w:val="none" w:sz="0" w:space="0" w:color="auto"/>
                      </w:divBdr>
                    </w:div>
                    <w:div w:id="1921255751">
                      <w:marLeft w:val="0"/>
                      <w:marRight w:val="0"/>
                      <w:marTop w:val="0"/>
                      <w:marBottom w:val="0"/>
                      <w:divBdr>
                        <w:top w:val="none" w:sz="0" w:space="0" w:color="auto"/>
                        <w:left w:val="none" w:sz="0" w:space="0" w:color="auto"/>
                        <w:bottom w:val="none" w:sz="0" w:space="0" w:color="auto"/>
                        <w:right w:val="none" w:sz="0" w:space="0" w:color="auto"/>
                      </w:divBdr>
                    </w:div>
                    <w:div w:id="1995257655">
                      <w:marLeft w:val="0"/>
                      <w:marRight w:val="0"/>
                      <w:marTop w:val="0"/>
                      <w:marBottom w:val="0"/>
                      <w:divBdr>
                        <w:top w:val="none" w:sz="0" w:space="0" w:color="auto"/>
                        <w:left w:val="none" w:sz="0" w:space="0" w:color="auto"/>
                        <w:bottom w:val="none" w:sz="0" w:space="0" w:color="auto"/>
                        <w:right w:val="none" w:sz="0" w:space="0" w:color="auto"/>
                      </w:divBdr>
                      <w:divsChild>
                        <w:div w:id="951670004">
                          <w:marLeft w:val="0"/>
                          <w:marRight w:val="0"/>
                          <w:marTop w:val="0"/>
                          <w:marBottom w:val="0"/>
                          <w:divBdr>
                            <w:top w:val="none" w:sz="0" w:space="0" w:color="auto"/>
                            <w:left w:val="none" w:sz="0" w:space="0" w:color="auto"/>
                            <w:bottom w:val="none" w:sz="0" w:space="0" w:color="auto"/>
                            <w:right w:val="none" w:sz="0" w:space="0" w:color="auto"/>
                          </w:divBdr>
                          <w:divsChild>
                            <w:div w:id="826554013">
                              <w:marLeft w:val="0"/>
                              <w:marRight w:val="0"/>
                              <w:marTop w:val="0"/>
                              <w:marBottom w:val="0"/>
                              <w:divBdr>
                                <w:top w:val="none" w:sz="0" w:space="0" w:color="auto"/>
                                <w:left w:val="none" w:sz="0" w:space="0" w:color="auto"/>
                                <w:bottom w:val="none" w:sz="0" w:space="0" w:color="auto"/>
                                <w:right w:val="none" w:sz="0" w:space="0" w:color="auto"/>
                              </w:divBdr>
                              <w:divsChild>
                                <w:div w:id="17698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9085">
                          <w:marLeft w:val="0"/>
                          <w:marRight w:val="0"/>
                          <w:marTop w:val="0"/>
                          <w:marBottom w:val="0"/>
                          <w:divBdr>
                            <w:top w:val="none" w:sz="0" w:space="0" w:color="auto"/>
                            <w:left w:val="none" w:sz="0" w:space="0" w:color="auto"/>
                            <w:bottom w:val="none" w:sz="0" w:space="0" w:color="auto"/>
                            <w:right w:val="none" w:sz="0" w:space="0" w:color="auto"/>
                          </w:divBdr>
                          <w:divsChild>
                            <w:div w:id="95945644">
                              <w:marLeft w:val="0"/>
                              <w:marRight w:val="0"/>
                              <w:marTop w:val="0"/>
                              <w:marBottom w:val="0"/>
                              <w:divBdr>
                                <w:top w:val="none" w:sz="0" w:space="0" w:color="auto"/>
                                <w:left w:val="none" w:sz="0" w:space="0" w:color="auto"/>
                                <w:bottom w:val="none" w:sz="0" w:space="0" w:color="auto"/>
                                <w:right w:val="none" w:sz="0" w:space="0" w:color="auto"/>
                              </w:divBdr>
                              <w:divsChild>
                                <w:div w:id="830214976">
                                  <w:marLeft w:val="0"/>
                                  <w:marRight w:val="0"/>
                                  <w:marTop w:val="0"/>
                                  <w:marBottom w:val="0"/>
                                  <w:divBdr>
                                    <w:top w:val="none" w:sz="0" w:space="0" w:color="auto"/>
                                    <w:left w:val="none" w:sz="0" w:space="0" w:color="auto"/>
                                    <w:bottom w:val="none" w:sz="0" w:space="0" w:color="auto"/>
                                    <w:right w:val="none" w:sz="0" w:space="0" w:color="auto"/>
                                  </w:divBdr>
                                  <w:divsChild>
                                    <w:div w:id="8214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1866">
                      <w:marLeft w:val="0"/>
                      <w:marRight w:val="0"/>
                      <w:marTop w:val="0"/>
                      <w:marBottom w:val="0"/>
                      <w:divBdr>
                        <w:top w:val="none" w:sz="0" w:space="0" w:color="auto"/>
                        <w:left w:val="none" w:sz="0" w:space="0" w:color="auto"/>
                        <w:bottom w:val="none" w:sz="0" w:space="0" w:color="auto"/>
                        <w:right w:val="none" w:sz="0" w:space="0" w:color="auto"/>
                      </w:divBdr>
                    </w:div>
                    <w:div w:id="1604725553">
                      <w:marLeft w:val="0"/>
                      <w:marRight w:val="0"/>
                      <w:marTop w:val="0"/>
                      <w:marBottom w:val="0"/>
                      <w:divBdr>
                        <w:top w:val="none" w:sz="0" w:space="0" w:color="auto"/>
                        <w:left w:val="none" w:sz="0" w:space="0" w:color="auto"/>
                        <w:bottom w:val="none" w:sz="0" w:space="0" w:color="auto"/>
                        <w:right w:val="none" w:sz="0" w:space="0" w:color="auto"/>
                      </w:divBdr>
                    </w:div>
                    <w:div w:id="2097286796">
                      <w:marLeft w:val="0"/>
                      <w:marRight w:val="0"/>
                      <w:marTop w:val="0"/>
                      <w:marBottom w:val="0"/>
                      <w:divBdr>
                        <w:top w:val="none" w:sz="0" w:space="0" w:color="auto"/>
                        <w:left w:val="none" w:sz="0" w:space="0" w:color="auto"/>
                        <w:bottom w:val="none" w:sz="0" w:space="0" w:color="auto"/>
                        <w:right w:val="none" w:sz="0" w:space="0" w:color="auto"/>
                      </w:divBdr>
                      <w:divsChild>
                        <w:div w:id="2001041209">
                          <w:marLeft w:val="0"/>
                          <w:marRight w:val="0"/>
                          <w:marTop w:val="0"/>
                          <w:marBottom w:val="0"/>
                          <w:divBdr>
                            <w:top w:val="none" w:sz="0" w:space="0" w:color="auto"/>
                            <w:left w:val="none" w:sz="0" w:space="0" w:color="auto"/>
                            <w:bottom w:val="none" w:sz="0" w:space="0" w:color="auto"/>
                            <w:right w:val="none" w:sz="0" w:space="0" w:color="auto"/>
                          </w:divBdr>
                          <w:divsChild>
                            <w:div w:id="1797599388">
                              <w:marLeft w:val="0"/>
                              <w:marRight w:val="0"/>
                              <w:marTop w:val="600"/>
                              <w:marBottom w:val="600"/>
                              <w:divBdr>
                                <w:top w:val="none" w:sz="0" w:space="0" w:color="auto"/>
                                <w:left w:val="none" w:sz="0" w:space="0" w:color="auto"/>
                                <w:bottom w:val="none" w:sz="0" w:space="0" w:color="auto"/>
                                <w:right w:val="none" w:sz="0" w:space="0" w:color="auto"/>
                              </w:divBdr>
                              <w:divsChild>
                                <w:div w:id="103573334">
                                  <w:marLeft w:val="0"/>
                                  <w:marRight w:val="0"/>
                                  <w:marTop w:val="0"/>
                                  <w:marBottom w:val="0"/>
                                  <w:divBdr>
                                    <w:top w:val="none" w:sz="0" w:space="0" w:color="auto"/>
                                    <w:left w:val="none" w:sz="0" w:space="0" w:color="auto"/>
                                    <w:bottom w:val="none" w:sz="0" w:space="0" w:color="auto"/>
                                    <w:right w:val="none" w:sz="0" w:space="0" w:color="auto"/>
                                  </w:divBdr>
                                  <w:divsChild>
                                    <w:div w:id="33506722">
                                      <w:marLeft w:val="0"/>
                                      <w:marRight w:val="0"/>
                                      <w:marTop w:val="0"/>
                                      <w:marBottom w:val="0"/>
                                      <w:divBdr>
                                        <w:top w:val="none" w:sz="0" w:space="0" w:color="auto"/>
                                        <w:left w:val="none" w:sz="0" w:space="0" w:color="auto"/>
                                        <w:bottom w:val="none" w:sz="0" w:space="0" w:color="auto"/>
                                        <w:right w:val="none" w:sz="0" w:space="0" w:color="auto"/>
                                      </w:divBdr>
                                      <w:divsChild>
                                        <w:div w:id="2055424349">
                                          <w:marLeft w:val="0"/>
                                          <w:marRight w:val="0"/>
                                          <w:marTop w:val="0"/>
                                          <w:marBottom w:val="330"/>
                                          <w:divBdr>
                                            <w:top w:val="none" w:sz="0" w:space="0" w:color="auto"/>
                                            <w:left w:val="none" w:sz="0" w:space="0" w:color="auto"/>
                                            <w:bottom w:val="none" w:sz="0" w:space="0" w:color="auto"/>
                                            <w:right w:val="none" w:sz="0" w:space="0" w:color="auto"/>
                                          </w:divBdr>
                                          <w:divsChild>
                                            <w:div w:id="1293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99438">
                                      <w:marLeft w:val="0"/>
                                      <w:marRight w:val="0"/>
                                      <w:marTop w:val="0"/>
                                      <w:marBottom w:val="0"/>
                                      <w:divBdr>
                                        <w:top w:val="none" w:sz="0" w:space="0" w:color="auto"/>
                                        <w:left w:val="none" w:sz="0" w:space="0" w:color="auto"/>
                                        <w:bottom w:val="none" w:sz="0" w:space="0" w:color="auto"/>
                                        <w:right w:val="none" w:sz="0" w:space="0" w:color="auto"/>
                                      </w:divBdr>
                                      <w:divsChild>
                                        <w:div w:id="1273635062">
                                          <w:marLeft w:val="0"/>
                                          <w:marRight w:val="0"/>
                                          <w:marTop w:val="0"/>
                                          <w:marBottom w:val="0"/>
                                          <w:divBdr>
                                            <w:top w:val="none" w:sz="0" w:space="0" w:color="auto"/>
                                            <w:left w:val="none" w:sz="0" w:space="0" w:color="auto"/>
                                            <w:bottom w:val="none" w:sz="0" w:space="0" w:color="auto"/>
                                            <w:right w:val="none" w:sz="0" w:space="0" w:color="auto"/>
                                          </w:divBdr>
                                          <w:divsChild>
                                            <w:div w:id="639500784">
                                              <w:marLeft w:val="0"/>
                                              <w:marRight w:val="0"/>
                                              <w:marTop w:val="0"/>
                                              <w:marBottom w:val="0"/>
                                              <w:divBdr>
                                                <w:top w:val="none" w:sz="0" w:space="0" w:color="auto"/>
                                                <w:left w:val="none" w:sz="0" w:space="0" w:color="auto"/>
                                                <w:bottom w:val="none" w:sz="0" w:space="0" w:color="auto"/>
                                                <w:right w:val="none" w:sz="0" w:space="0" w:color="auto"/>
                                              </w:divBdr>
                                              <w:divsChild>
                                                <w:div w:id="330107302">
                                                  <w:marLeft w:val="0"/>
                                                  <w:marRight w:val="0"/>
                                                  <w:marTop w:val="0"/>
                                                  <w:marBottom w:val="0"/>
                                                  <w:divBdr>
                                                    <w:top w:val="none" w:sz="0" w:space="0" w:color="auto"/>
                                                    <w:left w:val="none" w:sz="0" w:space="0" w:color="auto"/>
                                                    <w:bottom w:val="none" w:sz="0" w:space="0" w:color="auto"/>
                                                    <w:right w:val="none" w:sz="0" w:space="0" w:color="auto"/>
                                                  </w:divBdr>
                                                  <w:divsChild>
                                                    <w:div w:id="1225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9566">
                                      <w:marLeft w:val="0"/>
                                      <w:marRight w:val="0"/>
                                      <w:marTop w:val="0"/>
                                      <w:marBottom w:val="0"/>
                                      <w:divBdr>
                                        <w:top w:val="none" w:sz="0" w:space="0" w:color="auto"/>
                                        <w:left w:val="none" w:sz="0" w:space="0" w:color="auto"/>
                                        <w:bottom w:val="none" w:sz="0" w:space="0" w:color="auto"/>
                                        <w:right w:val="none" w:sz="0" w:space="0" w:color="auto"/>
                                      </w:divBdr>
                                      <w:divsChild>
                                        <w:div w:id="2114276144">
                                          <w:marLeft w:val="0"/>
                                          <w:marRight w:val="0"/>
                                          <w:marTop w:val="0"/>
                                          <w:marBottom w:val="0"/>
                                          <w:divBdr>
                                            <w:top w:val="none" w:sz="0" w:space="0" w:color="auto"/>
                                            <w:left w:val="none" w:sz="0" w:space="0" w:color="auto"/>
                                            <w:bottom w:val="none" w:sz="0" w:space="0" w:color="auto"/>
                                            <w:right w:val="none" w:sz="0" w:space="0" w:color="auto"/>
                                          </w:divBdr>
                                          <w:divsChild>
                                            <w:div w:id="1632319875">
                                              <w:marLeft w:val="0"/>
                                              <w:marRight w:val="0"/>
                                              <w:marTop w:val="0"/>
                                              <w:marBottom w:val="0"/>
                                              <w:divBdr>
                                                <w:top w:val="none" w:sz="0" w:space="0" w:color="auto"/>
                                                <w:left w:val="none" w:sz="0" w:space="0" w:color="auto"/>
                                                <w:bottom w:val="none" w:sz="0" w:space="0" w:color="auto"/>
                                                <w:right w:val="none" w:sz="0" w:space="0" w:color="auto"/>
                                              </w:divBdr>
                                              <w:divsChild>
                                                <w:div w:id="1788768370">
                                                  <w:marLeft w:val="0"/>
                                                  <w:marRight w:val="0"/>
                                                  <w:marTop w:val="0"/>
                                                  <w:marBottom w:val="0"/>
                                                  <w:divBdr>
                                                    <w:top w:val="none" w:sz="0" w:space="0" w:color="auto"/>
                                                    <w:left w:val="none" w:sz="0" w:space="0" w:color="auto"/>
                                                    <w:bottom w:val="none" w:sz="0" w:space="0" w:color="auto"/>
                                                    <w:right w:val="none" w:sz="0" w:space="0" w:color="auto"/>
                                                  </w:divBdr>
                                                  <w:divsChild>
                                                    <w:div w:id="19444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18536">
                                      <w:marLeft w:val="0"/>
                                      <w:marRight w:val="0"/>
                                      <w:marTop w:val="0"/>
                                      <w:marBottom w:val="0"/>
                                      <w:divBdr>
                                        <w:top w:val="none" w:sz="0" w:space="0" w:color="auto"/>
                                        <w:left w:val="none" w:sz="0" w:space="0" w:color="auto"/>
                                        <w:bottom w:val="none" w:sz="0" w:space="0" w:color="auto"/>
                                        <w:right w:val="none" w:sz="0" w:space="0" w:color="auto"/>
                                      </w:divBdr>
                                      <w:divsChild>
                                        <w:div w:id="1427387343">
                                          <w:marLeft w:val="0"/>
                                          <w:marRight w:val="0"/>
                                          <w:marTop w:val="0"/>
                                          <w:marBottom w:val="0"/>
                                          <w:divBdr>
                                            <w:top w:val="none" w:sz="0" w:space="0" w:color="auto"/>
                                            <w:left w:val="none" w:sz="0" w:space="0" w:color="auto"/>
                                            <w:bottom w:val="none" w:sz="0" w:space="0" w:color="auto"/>
                                            <w:right w:val="none" w:sz="0" w:space="0" w:color="auto"/>
                                          </w:divBdr>
                                          <w:divsChild>
                                            <w:div w:id="1317881049">
                                              <w:marLeft w:val="0"/>
                                              <w:marRight w:val="0"/>
                                              <w:marTop w:val="0"/>
                                              <w:marBottom w:val="0"/>
                                              <w:divBdr>
                                                <w:top w:val="none" w:sz="0" w:space="0" w:color="auto"/>
                                                <w:left w:val="none" w:sz="0" w:space="0" w:color="auto"/>
                                                <w:bottom w:val="none" w:sz="0" w:space="0" w:color="auto"/>
                                                <w:right w:val="none" w:sz="0" w:space="0" w:color="auto"/>
                                              </w:divBdr>
                                              <w:divsChild>
                                                <w:div w:id="206455745">
                                                  <w:marLeft w:val="0"/>
                                                  <w:marRight w:val="0"/>
                                                  <w:marTop w:val="0"/>
                                                  <w:marBottom w:val="0"/>
                                                  <w:divBdr>
                                                    <w:top w:val="none" w:sz="0" w:space="0" w:color="auto"/>
                                                    <w:left w:val="none" w:sz="0" w:space="0" w:color="auto"/>
                                                    <w:bottom w:val="none" w:sz="0" w:space="0" w:color="auto"/>
                                                    <w:right w:val="none" w:sz="0" w:space="0" w:color="auto"/>
                                                  </w:divBdr>
                                                  <w:divsChild>
                                                    <w:div w:id="3976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701087">
                      <w:marLeft w:val="0"/>
                      <w:marRight w:val="0"/>
                      <w:marTop w:val="0"/>
                      <w:marBottom w:val="0"/>
                      <w:divBdr>
                        <w:top w:val="none" w:sz="0" w:space="0" w:color="auto"/>
                        <w:left w:val="none" w:sz="0" w:space="0" w:color="auto"/>
                        <w:bottom w:val="none" w:sz="0" w:space="0" w:color="auto"/>
                        <w:right w:val="none" w:sz="0" w:space="0" w:color="auto"/>
                      </w:divBdr>
                    </w:div>
                    <w:div w:id="1189490219">
                      <w:marLeft w:val="0"/>
                      <w:marRight w:val="0"/>
                      <w:marTop w:val="0"/>
                      <w:marBottom w:val="0"/>
                      <w:divBdr>
                        <w:top w:val="none" w:sz="0" w:space="0" w:color="auto"/>
                        <w:left w:val="none" w:sz="0" w:space="0" w:color="auto"/>
                        <w:bottom w:val="none" w:sz="0" w:space="0" w:color="auto"/>
                        <w:right w:val="none" w:sz="0" w:space="0" w:color="auto"/>
                      </w:divBdr>
                    </w:div>
                    <w:div w:id="827133742">
                      <w:marLeft w:val="0"/>
                      <w:marRight w:val="0"/>
                      <w:marTop w:val="0"/>
                      <w:marBottom w:val="0"/>
                      <w:divBdr>
                        <w:top w:val="none" w:sz="0" w:space="0" w:color="auto"/>
                        <w:left w:val="none" w:sz="0" w:space="0" w:color="auto"/>
                        <w:bottom w:val="none" w:sz="0" w:space="0" w:color="auto"/>
                        <w:right w:val="none" w:sz="0" w:space="0" w:color="auto"/>
                      </w:divBdr>
                    </w:div>
                    <w:div w:id="1476335458">
                      <w:marLeft w:val="0"/>
                      <w:marRight w:val="0"/>
                      <w:marTop w:val="0"/>
                      <w:marBottom w:val="0"/>
                      <w:divBdr>
                        <w:top w:val="none" w:sz="0" w:space="0" w:color="auto"/>
                        <w:left w:val="none" w:sz="0" w:space="0" w:color="auto"/>
                        <w:bottom w:val="none" w:sz="0" w:space="0" w:color="auto"/>
                        <w:right w:val="none" w:sz="0" w:space="0" w:color="auto"/>
                      </w:divBdr>
                    </w:div>
                    <w:div w:id="285427245">
                      <w:marLeft w:val="0"/>
                      <w:marRight w:val="0"/>
                      <w:marTop w:val="0"/>
                      <w:marBottom w:val="0"/>
                      <w:divBdr>
                        <w:top w:val="none" w:sz="0" w:space="0" w:color="auto"/>
                        <w:left w:val="none" w:sz="0" w:space="0" w:color="auto"/>
                        <w:bottom w:val="none" w:sz="0" w:space="0" w:color="auto"/>
                        <w:right w:val="none" w:sz="0" w:space="0" w:color="auto"/>
                      </w:divBdr>
                    </w:div>
                    <w:div w:id="1375228367">
                      <w:marLeft w:val="0"/>
                      <w:marRight w:val="0"/>
                      <w:marTop w:val="0"/>
                      <w:marBottom w:val="0"/>
                      <w:divBdr>
                        <w:top w:val="none" w:sz="0" w:space="0" w:color="auto"/>
                        <w:left w:val="none" w:sz="0" w:space="0" w:color="auto"/>
                        <w:bottom w:val="none" w:sz="0" w:space="0" w:color="auto"/>
                        <w:right w:val="none" w:sz="0" w:space="0" w:color="auto"/>
                      </w:divBdr>
                    </w:div>
                    <w:div w:id="476454656">
                      <w:marLeft w:val="0"/>
                      <w:marRight w:val="0"/>
                      <w:marTop w:val="0"/>
                      <w:marBottom w:val="0"/>
                      <w:divBdr>
                        <w:top w:val="none" w:sz="0" w:space="0" w:color="auto"/>
                        <w:left w:val="none" w:sz="0" w:space="0" w:color="auto"/>
                        <w:bottom w:val="none" w:sz="0" w:space="0" w:color="auto"/>
                        <w:right w:val="none" w:sz="0" w:space="0" w:color="auto"/>
                      </w:divBdr>
                    </w:div>
                    <w:div w:id="1599024332">
                      <w:marLeft w:val="0"/>
                      <w:marRight w:val="0"/>
                      <w:marTop w:val="0"/>
                      <w:marBottom w:val="0"/>
                      <w:divBdr>
                        <w:top w:val="none" w:sz="0" w:space="0" w:color="auto"/>
                        <w:left w:val="none" w:sz="0" w:space="0" w:color="auto"/>
                        <w:bottom w:val="none" w:sz="0" w:space="0" w:color="auto"/>
                        <w:right w:val="none" w:sz="0" w:space="0" w:color="auto"/>
                      </w:divBdr>
                    </w:div>
                    <w:div w:id="414324881">
                      <w:marLeft w:val="0"/>
                      <w:marRight w:val="0"/>
                      <w:marTop w:val="0"/>
                      <w:marBottom w:val="0"/>
                      <w:divBdr>
                        <w:top w:val="none" w:sz="0" w:space="0" w:color="auto"/>
                        <w:left w:val="none" w:sz="0" w:space="0" w:color="auto"/>
                        <w:bottom w:val="none" w:sz="0" w:space="0" w:color="auto"/>
                        <w:right w:val="none" w:sz="0" w:space="0" w:color="auto"/>
                      </w:divBdr>
                    </w:div>
                    <w:div w:id="20978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429244">
          <w:marLeft w:val="0"/>
          <w:marRight w:val="0"/>
          <w:marTop w:val="0"/>
          <w:marBottom w:val="0"/>
          <w:divBdr>
            <w:top w:val="none" w:sz="0" w:space="0" w:color="auto"/>
            <w:left w:val="none" w:sz="0" w:space="0" w:color="auto"/>
            <w:bottom w:val="none" w:sz="0" w:space="0" w:color="auto"/>
            <w:right w:val="none" w:sz="0" w:space="0" w:color="auto"/>
          </w:divBdr>
          <w:divsChild>
            <w:div w:id="410658727">
              <w:marLeft w:val="0"/>
              <w:marRight w:val="0"/>
              <w:marTop w:val="0"/>
              <w:marBottom w:val="0"/>
              <w:divBdr>
                <w:top w:val="none" w:sz="0" w:space="0" w:color="auto"/>
                <w:left w:val="none" w:sz="0" w:space="0" w:color="auto"/>
                <w:bottom w:val="none" w:sz="0" w:space="0" w:color="auto"/>
                <w:right w:val="none" w:sz="0" w:space="0" w:color="auto"/>
              </w:divBdr>
              <w:divsChild>
                <w:div w:id="2122140426">
                  <w:marLeft w:val="0"/>
                  <w:marRight w:val="0"/>
                  <w:marTop w:val="0"/>
                  <w:marBottom w:val="0"/>
                  <w:divBdr>
                    <w:top w:val="none" w:sz="0" w:space="0" w:color="auto"/>
                    <w:left w:val="none" w:sz="0" w:space="0" w:color="auto"/>
                    <w:bottom w:val="none" w:sz="0" w:space="0" w:color="auto"/>
                    <w:right w:val="none" w:sz="0" w:space="0" w:color="auto"/>
                  </w:divBdr>
                  <w:divsChild>
                    <w:div w:id="1161196519">
                      <w:marLeft w:val="0"/>
                      <w:marRight w:val="0"/>
                      <w:marTop w:val="825"/>
                      <w:marBottom w:val="60"/>
                      <w:divBdr>
                        <w:top w:val="none" w:sz="0" w:space="0" w:color="auto"/>
                        <w:left w:val="none" w:sz="0" w:space="0" w:color="auto"/>
                        <w:bottom w:val="none" w:sz="0" w:space="0" w:color="auto"/>
                        <w:right w:val="none" w:sz="0" w:space="0" w:color="auto"/>
                      </w:divBdr>
                      <w:divsChild>
                        <w:div w:id="1427189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553606">
                  <w:marLeft w:val="0"/>
                  <w:marRight w:val="0"/>
                  <w:marTop w:val="420"/>
                  <w:marBottom w:val="0"/>
                  <w:divBdr>
                    <w:top w:val="none" w:sz="0" w:space="0" w:color="auto"/>
                    <w:left w:val="none" w:sz="0" w:space="0" w:color="auto"/>
                    <w:bottom w:val="none" w:sz="0" w:space="0" w:color="auto"/>
                    <w:right w:val="none" w:sz="0" w:space="0" w:color="auto"/>
                  </w:divBdr>
                  <w:divsChild>
                    <w:div w:id="1648827271">
                      <w:marLeft w:val="0"/>
                      <w:marRight w:val="0"/>
                      <w:marTop w:val="0"/>
                      <w:marBottom w:val="0"/>
                      <w:divBdr>
                        <w:top w:val="none" w:sz="0" w:space="0" w:color="auto"/>
                        <w:left w:val="none" w:sz="0" w:space="0" w:color="auto"/>
                        <w:bottom w:val="none" w:sz="0" w:space="0" w:color="auto"/>
                        <w:right w:val="none" w:sz="0" w:space="0" w:color="auto"/>
                      </w:divBdr>
                      <w:divsChild>
                        <w:div w:id="1453010815">
                          <w:marLeft w:val="105"/>
                          <w:marRight w:val="0"/>
                          <w:marTop w:val="360"/>
                          <w:marBottom w:val="105"/>
                          <w:divBdr>
                            <w:top w:val="none" w:sz="0" w:space="0" w:color="auto"/>
                            <w:left w:val="none" w:sz="0" w:space="0" w:color="auto"/>
                            <w:bottom w:val="none" w:sz="0" w:space="0" w:color="auto"/>
                            <w:right w:val="none" w:sz="0" w:space="0" w:color="auto"/>
                          </w:divBdr>
                        </w:div>
                        <w:div w:id="1134447977">
                          <w:marLeft w:val="180"/>
                          <w:marRight w:val="0"/>
                          <w:marTop w:val="0"/>
                          <w:marBottom w:val="0"/>
                          <w:divBdr>
                            <w:top w:val="none" w:sz="0" w:space="0" w:color="auto"/>
                            <w:left w:val="none" w:sz="0" w:space="0" w:color="auto"/>
                            <w:bottom w:val="none" w:sz="0" w:space="0" w:color="auto"/>
                            <w:right w:val="none" w:sz="0" w:space="0" w:color="auto"/>
                          </w:divBdr>
                          <w:divsChild>
                            <w:div w:id="2013607730">
                              <w:marLeft w:val="0"/>
                              <w:marRight w:val="0"/>
                              <w:marTop w:val="0"/>
                              <w:marBottom w:val="0"/>
                              <w:divBdr>
                                <w:top w:val="none" w:sz="0" w:space="0" w:color="auto"/>
                                <w:left w:val="none" w:sz="0" w:space="0" w:color="auto"/>
                                <w:bottom w:val="none" w:sz="0" w:space="0" w:color="auto"/>
                                <w:right w:val="none" w:sz="0" w:space="0" w:color="auto"/>
                              </w:divBdr>
                            </w:div>
                            <w:div w:id="967200566">
                              <w:marLeft w:val="240"/>
                              <w:marRight w:val="0"/>
                              <w:marTop w:val="0"/>
                              <w:marBottom w:val="0"/>
                              <w:divBdr>
                                <w:top w:val="none" w:sz="0" w:space="0" w:color="auto"/>
                                <w:left w:val="none" w:sz="0" w:space="0" w:color="auto"/>
                                <w:bottom w:val="none" w:sz="0" w:space="0" w:color="auto"/>
                                <w:right w:val="none" w:sz="0" w:space="0" w:color="auto"/>
                              </w:divBdr>
                            </w:div>
                            <w:div w:id="1766458526">
                              <w:marLeft w:val="240"/>
                              <w:marRight w:val="0"/>
                              <w:marTop w:val="0"/>
                              <w:marBottom w:val="0"/>
                              <w:divBdr>
                                <w:top w:val="none" w:sz="0" w:space="0" w:color="auto"/>
                                <w:left w:val="none" w:sz="0" w:space="0" w:color="auto"/>
                                <w:bottom w:val="none" w:sz="0" w:space="0" w:color="auto"/>
                                <w:right w:val="none" w:sz="0" w:space="0" w:color="auto"/>
                              </w:divBdr>
                            </w:div>
                            <w:div w:id="508838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0629647">
                      <w:marLeft w:val="0"/>
                      <w:marRight w:val="0"/>
                      <w:marTop w:val="465"/>
                      <w:marBottom w:val="150"/>
                      <w:divBdr>
                        <w:top w:val="none" w:sz="0" w:space="0" w:color="auto"/>
                        <w:left w:val="none" w:sz="0" w:space="0" w:color="auto"/>
                        <w:bottom w:val="none" w:sz="0" w:space="0" w:color="auto"/>
                        <w:right w:val="none" w:sz="0" w:space="0" w:color="auto"/>
                      </w:divBdr>
                      <w:divsChild>
                        <w:div w:id="3683802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9965055">
          <w:marLeft w:val="0"/>
          <w:marRight w:val="0"/>
          <w:marTop w:val="0"/>
          <w:marBottom w:val="0"/>
          <w:divBdr>
            <w:top w:val="none" w:sz="0" w:space="0" w:color="auto"/>
            <w:left w:val="none" w:sz="0" w:space="0" w:color="auto"/>
            <w:bottom w:val="none" w:sz="0" w:space="0" w:color="auto"/>
            <w:right w:val="none" w:sz="0" w:space="0" w:color="auto"/>
          </w:divBdr>
          <w:divsChild>
            <w:div w:id="203831758">
              <w:marLeft w:val="0"/>
              <w:marRight w:val="0"/>
              <w:marTop w:val="0"/>
              <w:marBottom w:val="900"/>
              <w:divBdr>
                <w:top w:val="none" w:sz="0" w:space="0" w:color="auto"/>
                <w:left w:val="none" w:sz="0" w:space="0" w:color="auto"/>
                <w:bottom w:val="none" w:sz="0" w:space="0" w:color="auto"/>
                <w:right w:val="none" w:sz="0" w:space="0" w:color="auto"/>
              </w:divBdr>
              <w:divsChild>
                <w:div w:id="1359700582">
                  <w:marLeft w:val="0"/>
                  <w:marRight w:val="0"/>
                  <w:marTop w:val="0"/>
                  <w:marBottom w:val="0"/>
                  <w:divBdr>
                    <w:top w:val="none" w:sz="0" w:space="0" w:color="auto"/>
                    <w:left w:val="none" w:sz="0" w:space="0" w:color="auto"/>
                    <w:bottom w:val="none" w:sz="0" w:space="0" w:color="auto"/>
                    <w:right w:val="none" w:sz="0" w:space="0" w:color="auto"/>
                  </w:divBdr>
                  <w:divsChild>
                    <w:div w:id="1446804398">
                      <w:marLeft w:val="0"/>
                      <w:marRight w:val="0"/>
                      <w:marTop w:val="0"/>
                      <w:marBottom w:val="0"/>
                      <w:divBdr>
                        <w:top w:val="none" w:sz="0" w:space="0" w:color="auto"/>
                        <w:left w:val="none" w:sz="0" w:space="0" w:color="auto"/>
                        <w:bottom w:val="none" w:sz="0" w:space="0" w:color="auto"/>
                        <w:right w:val="none" w:sz="0" w:space="0" w:color="auto"/>
                      </w:divBdr>
                    </w:div>
                    <w:div w:id="1830562039">
                      <w:marLeft w:val="0"/>
                      <w:marRight w:val="0"/>
                      <w:marTop w:val="0"/>
                      <w:marBottom w:val="0"/>
                      <w:divBdr>
                        <w:top w:val="none" w:sz="0" w:space="0" w:color="auto"/>
                        <w:left w:val="none" w:sz="0" w:space="0" w:color="auto"/>
                        <w:bottom w:val="none" w:sz="0" w:space="0" w:color="auto"/>
                        <w:right w:val="none" w:sz="0" w:space="0" w:color="auto"/>
                      </w:divBdr>
                    </w:div>
                    <w:div w:id="729157905">
                      <w:marLeft w:val="0"/>
                      <w:marRight w:val="0"/>
                      <w:marTop w:val="0"/>
                      <w:marBottom w:val="0"/>
                      <w:divBdr>
                        <w:top w:val="none" w:sz="0" w:space="0" w:color="auto"/>
                        <w:left w:val="none" w:sz="0" w:space="0" w:color="auto"/>
                        <w:bottom w:val="none" w:sz="0" w:space="0" w:color="auto"/>
                        <w:right w:val="none" w:sz="0" w:space="0" w:color="auto"/>
                      </w:divBdr>
                    </w:div>
                    <w:div w:id="1132595333">
                      <w:marLeft w:val="0"/>
                      <w:marRight w:val="0"/>
                      <w:marTop w:val="0"/>
                      <w:marBottom w:val="0"/>
                      <w:divBdr>
                        <w:top w:val="none" w:sz="0" w:space="0" w:color="auto"/>
                        <w:left w:val="none" w:sz="0" w:space="0" w:color="auto"/>
                        <w:bottom w:val="none" w:sz="0" w:space="0" w:color="auto"/>
                        <w:right w:val="none" w:sz="0" w:space="0" w:color="auto"/>
                      </w:divBdr>
                    </w:div>
                    <w:div w:id="1835759949">
                      <w:marLeft w:val="0"/>
                      <w:marRight w:val="0"/>
                      <w:marTop w:val="0"/>
                      <w:marBottom w:val="0"/>
                      <w:divBdr>
                        <w:top w:val="none" w:sz="0" w:space="0" w:color="auto"/>
                        <w:left w:val="none" w:sz="0" w:space="0" w:color="auto"/>
                        <w:bottom w:val="none" w:sz="0" w:space="0" w:color="auto"/>
                        <w:right w:val="none" w:sz="0" w:space="0" w:color="auto"/>
                      </w:divBdr>
                    </w:div>
                    <w:div w:id="129792651">
                      <w:marLeft w:val="0"/>
                      <w:marRight w:val="0"/>
                      <w:marTop w:val="0"/>
                      <w:marBottom w:val="0"/>
                      <w:divBdr>
                        <w:top w:val="none" w:sz="0" w:space="0" w:color="auto"/>
                        <w:left w:val="none" w:sz="0" w:space="0" w:color="auto"/>
                        <w:bottom w:val="none" w:sz="0" w:space="0" w:color="auto"/>
                        <w:right w:val="none" w:sz="0" w:space="0" w:color="auto"/>
                      </w:divBdr>
                      <w:divsChild>
                        <w:div w:id="780684584">
                          <w:marLeft w:val="0"/>
                          <w:marRight w:val="0"/>
                          <w:marTop w:val="0"/>
                          <w:marBottom w:val="0"/>
                          <w:divBdr>
                            <w:top w:val="none" w:sz="0" w:space="0" w:color="auto"/>
                            <w:left w:val="none" w:sz="0" w:space="0" w:color="auto"/>
                            <w:bottom w:val="none" w:sz="0" w:space="0" w:color="auto"/>
                            <w:right w:val="none" w:sz="0" w:space="0" w:color="auto"/>
                          </w:divBdr>
                          <w:divsChild>
                            <w:div w:id="37054592">
                              <w:marLeft w:val="0"/>
                              <w:marRight w:val="0"/>
                              <w:marTop w:val="600"/>
                              <w:marBottom w:val="600"/>
                              <w:divBdr>
                                <w:top w:val="none" w:sz="0" w:space="0" w:color="auto"/>
                                <w:left w:val="none" w:sz="0" w:space="0" w:color="auto"/>
                                <w:bottom w:val="none" w:sz="0" w:space="0" w:color="auto"/>
                                <w:right w:val="none" w:sz="0" w:space="0" w:color="auto"/>
                              </w:divBdr>
                              <w:divsChild>
                                <w:div w:id="243802301">
                                  <w:marLeft w:val="0"/>
                                  <w:marRight w:val="0"/>
                                  <w:marTop w:val="0"/>
                                  <w:marBottom w:val="0"/>
                                  <w:divBdr>
                                    <w:top w:val="none" w:sz="0" w:space="0" w:color="auto"/>
                                    <w:left w:val="none" w:sz="0" w:space="0" w:color="auto"/>
                                    <w:bottom w:val="none" w:sz="0" w:space="0" w:color="auto"/>
                                    <w:right w:val="none" w:sz="0" w:space="0" w:color="auto"/>
                                  </w:divBdr>
                                  <w:divsChild>
                                    <w:div w:id="1133333384">
                                      <w:marLeft w:val="0"/>
                                      <w:marRight w:val="0"/>
                                      <w:marTop w:val="0"/>
                                      <w:marBottom w:val="0"/>
                                      <w:divBdr>
                                        <w:top w:val="none" w:sz="0" w:space="0" w:color="auto"/>
                                        <w:left w:val="none" w:sz="0" w:space="0" w:color="auto"/>
                                        <w:bottom w:val="none" w:sz="0" w:space="0" w:color="auto"/>
                                        <w:right w:val="none" w:sz="0" w:space="0" w:color="auto"/>
                                      </w:divBdr>
                                      <w:divsChild>
                                        <w:div w:id="914320994">
                                          <w:marLeft w:val="0"/>
                                          <w:marRight w:val="0"/>
                                          <w:marTop w:val="0"/>
                                          <w:marBottom w:val="330"/>
                                          <w:divBdr>
                                            <w:top w:val="none" w:sz="0" w:space="0" w:color="auto"/>
                                            <w:left w:val="none" w:sz="0" w:space="0" w:color="auto"/>
                                            <w:bottom w:val="none" w:sz="0" w:space="0" w:color="auto"/>
                                            <w:right w:val="none" w:sz="0" w:space="0" w:color="auto"/>
                                          </w:divBdr>
                                          <w:divsChild>
                                            <w:div w:id="10013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29">
                                      <w:marLeft w:val="0"/>
                                      <w:marRight w:val="0"/>
                                      <w:marTop w:val="0"/>
                                      <w:marBottom w:val="0"/>
                                      <w:divBdr>
                                        <w:top w:val="none" w:sz="0" w:space="0" w:color="auto"/>
                                        <w:left w:val="none" w:sz="0" w:space="0" w:color="auto"/>
                                        <w:bottom w:val="none" w:sz="0" w:space="0" w:color="auto"/>
                                        <w:right w:val="none" w:sz="0" w:space="0" w:color="auto"/>
                                      </w:divBdr>
                                      <w:divsChild>
                                        <w:div w:id="965505903">
                                          <w:marLeft w:val="0"/>
                                          <w:marRight w:val="0"/>
                                          <w:marTop w:val="0"/>
                                          <w:marBottom w:val="0"/>
                                          <w:divBdr>
                                            <w:top w:val="none" w:sz="0" w:space="0" w:color="auto"/>
                                            <w:left w:val="none" w:sz="0" w:space="0" w:color="auto"/>
                                            <w:bottom w:val="none" w:sz="0" w:space="0" w:color="auto"/>
                                            <w:right w:val="none" w:sz="0" w:space="0" w:color="auto"/>
                                          </w:divBdr>
                                          <w:divsChild>
                                            <w:div w:id="760639364">
                                              <w:marLeft w:val="0"/>
                                              <w:marRight w:val="0"/>
                                              <w:marTop w:val="0"/>
                                              <w:marBottom w:val="0"/>
                                              <w:divBdr>
                                                <w:top w:val="none" w:sz="0" w:space="0" w:color="auto"/>
                                                <w:left w:val="none" w:sz="0" w:space="0" w:color="auto"/>
                                                <w:bottom w:val="none" w:sz="0" w:space="0" w:color="auto"/>
                                                <w:right w:val="none" w:sz="0" w:space="0" w:color="auto"/>
                                              </w:divBdr>
                                              <w:divsChild>
                                                <w:div w:id="1575579073">
                                                  <w:marLeft w:val="0"/>
                                                  <w:marRight w:val="0"/>
                                                  <w:marTop w:val="0"/>
                                                  <w:marBottom w:val="0"/>
                                                  <w:divBdr>
                                                    <w:top w:val="none" w:sz="0" w:space="0" w:color="auto"/>
                                                    <w:left w:val="none" w:sz="0" w:space="0" w:color="auto"/>
                                                    <w:bottom w:val="none" w:sz="0" w:space="0" w:color="auto"/>
                                                    <w:right w:val="none" w:sz="0" w:space="0" w:color="auto"/>
                                                  </w:divBdr>
                                                  <w:divsChild>
                                                    <w:div w:id="8483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3238">
                                      <w:marLeft w:val="0"/>
                                      <w:marRight w:val="0"/>
                                      <w:marTop w:val="0"/>
                                      <w:marBottom w:val="0"/>
                                      <w:divBdr>
                                        <w:top w:val="none" w:sz="0" w:space="0" w:color="auto"/>
                                        <w:left w:val="none" w:sz="0" w:space="0" w:color="auto"/>
                                        <w:bottom w:val="none" w:sz="0" w:space="0" w:color="auto"/>
                                        <w:right w:val="none" w:sz="0" w:space="0" w:color="auto"/>
                                      </w:divBdr>
                                      <w:divsChild>
                                        <w:div w:id="1112164698">
                                          <w:marLeft w:val="0"/>
                                          <w:marRight w:val="0"/>
                                          <w:marTop w:val="0"/>
                                          <w:marBottom w:val="0"/>
                                          <w:divBdr>
                                            <w:top w:val="none" w:sz="0" w:space="0" w:color="auto"/>
                                            <w:left w:val="none" w:sz="0" w:space="0" w:color="auto"/>
                                            <w:bottom w:val="none" w:sz="0" w:space="0" w:color="auto"/>
                                            <w:right w:val="none" w:sz="0" w:space="0" w:color="auto"/>
                                          </w:divBdr>
                                          <w:divsChild>
                                            <w:div w:id="1813062100">
                                              <w:marLeft w:val="0"/>
                                              <w:marRight w:val="0"/>
                                              <w:marTop w:val="0"/>
                                              <w:marBottom w:val="0"/>
                                              <w:divBdr>
                                                <w:top w:val="none" w:sz="0" w:space="0" w:color="auto"/>
                                                <w:left w:val="none" w:sz="0" w:space="0" w:color="auto"/>
                                                <w:bottom w:val="none" w:sz="0" w:space="0" w:color="auto"/>
                                                <w:right w:val="none" w:sz="0" w:space="0" w:color="auto"/>
                                              </w:divBdr>
                                              <w:divsChild>
                                                <w:div w:id="1039814808">
                                                  <w:marLeft w:val="0"/>
                                                  <w:marRight w:val="0"/>
                                                  <w:marTop w:val="0"/>
                                                  <w:marBottom w:val="0"/>
                                                  <w:divBdr>
                                                    <w:top w:val="none" w:sz="0" w:space="0" w:color="auto"/>
                                                    <w:left w:val="none" w:sz="0" w:space="0" w:color="auto"/>
                                                    <w:bottom w:val="none" w:sz="0" w:space="0" w:color="auto"/>
                                                    <w:right w:val="none" w:sz="0" w:space="0" w:color="auto"/>
                                                  </w:divBdr>
                                                  <w:divsChild>
                                                    <w:div w:id="13799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6792">
                                      <w:marLeft w:val="0"/>
                                      <w:marRight w:val="0"/>
                                      <w:marTop w:val="0"/>
                                      <w:marBottom w:val="0"/>
                                      <w:divBdr>
                                        <w:top w:val="none" w:sz="0" w:space="0" w:color="auto"/>
                                        <w:left w:val="none" w:sz="0" w:space="0" w:color="auto"/>
                                        <w:bottom w:val="none" w:sz="0" w:space="0" w:color="auto"/>
                                        <w:right w:val="none" w:sz="0" w:space="0" w:color="auto"/>
                                      </w:divBdr>
                                      <w:divsChild>
                                        <w:div w:id="747001771">
                                          <w:marLeft w:val="0"/>
                                          <w:marRight w:val="0"/>
                                          <w:marTop w:val="0"/>
                                          <w:marBottom w:val="0"/>
                                          <w:divBdr>
                                            <w:top w:val="none" w:sz="0" w:space="0" w:color="auto"/>
                                            <w:left w:val="none" w:sz="0" w:space="0" w:color="auto"/>
                                            <w:bottom w:val="none" w:sz="0" w:space="0" w:color="auto"/>
                                            <w:right w:val="none" w:sz="0" w:space="0" w:color="auto"/>
                                          </w:divBdr>
                                          <w:divsChild>
                                            <w:div w:id="1117944725">
                                              <w:marLeft w:val="0"/>
                                              <w:marRight w:val="0"/>
                                              <w:marTop w:val="0"/>
                                              <w:marBottom w:val="0"/>
                                              <w:divBdr>
                                                <w:top w:val="none" w:sz="0" w:space="0" w:color="auto"/>
                                                <w:left w:val="none" w:sz="0" w:space="0" w:color="auto"/>
                                                <w:bottom w:val="none" w:sz="0" w:space="0" w:color="auto"/>
                                                <w:right w:val="none" w:sz="0" w:space="0" w:color="auto"/>
                                              </w:divBdr>
                                              <w:divsChild>
                                                <w:div w:id="123697369">
                                                  <w:marLeft w:val="0"/>
                                                  <w:marRight w:val="0"/>
                                                  <w:marTop w:val="0"/>
                                                  <w:marBottom w:val="0"/>
                                                  <w:divBdr>
                                                    <w:top w:val="none" w:sz="0" w:space="0" w:color="auto"/>
                                                    <w:left w:val="none" w:sz="0" w:space="0" w:color="auto"/>
                                                    <w:bottom w:val="none" w:sz="0" w:space="0" w:color="auto"/>
                                                    <w:right w:val="none" w:sz="0" w:space="0" w:color="auto"/>
                                                  </w:divBdr>
                                                  <w:divsChild>
                                                    <w:div w:id="21320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989024">
                      <w:marLeft w:val="0"/>
                      <w:marRight w:val="0"/>
                      <w:marTop w:val="0"/>
                      <w:marBottom w:val="0"/>
                      <w:divBdr>
                        <w:top w:val="none" w:sz="0" w:space="0" w:color="auto"/>
                        <w:left w:val="none" w:sz="0" w:space="0" w:color="auto"/>
                        <w:bottom w:val="none" w:sz="0" w:space="0" w:color="auto"/>
                        <w:right w:val="none" w:sz="0" w:space="0" w:color="auto"/>
                      </w:divBdr>
                    </w:div>
                    <w:div w:id="507839200">
                      <w:marLeft w:val="0"/>
                      <w:marRight w:val="0"/>
                      <w:marTop w:val="0"/>
                      <w:marBottom w:val="0"/>
                      <w:divBdr>
                        <w:top w:val="none" w:sz="0" w:space="0" w:color="auto"/>
                        <w:left w:val="none" w:sz="0" w:space="0" w:color="auto"/>
                        <w:bottom w:val="none" w:sz="0" w:space="0" w:color="auto"/>
                        <w:right w:val="none" w:sz="0" w:space="0" w:color="auto"/>
                      </w:divBdr>
                    </w:div>
                    <w:div w:id="1102990990">
                      <w:marLeft w:val="0"/>
                      <w:marRight w:val="0"/>
                      <w:marTop w:val="0"/>
                      <w:marBottom w:val="0"/>
                      <w:divBdr>
                        <w:top w:val="none" w:sz="0" w:space="0" w:color="auto"/>
                        <w:left w:val="none" w:sz="0" w:space="0" w:color="auto"/>
                        <w:bottom w:val="none" w:sz="0" w:space="0" w:color="auto"/>
                        <w:right w:val="none" w:sz="0" w:space="0" w:color="auto"/>
                      </w:divBdr>
                    </w:div>
                    <w:div w:id="939602467">
                      <w:marLeft w:val="0"/>
                      <w:marRight w:val="0"/>
                      <w:marTop w:val="0"/>
                      <w:marBottom w:val="0"/>
                      <w:divBdr>
                        <w:top w:val="none" w:sz="0" w:space="0" w:color="auto"/>
                        <w:left w:val="none" w:sz="0" w:space="0" w:color="auto"/>
                        <w:bottom w:val="none" w:sz="0" w:space="0" w:color="auto"/>
                        <w:right w:val="none" w:sz="0" w:space="0" w:color="auto"/>
                      </w:divBdr>
                    </w:div>
                    <w:div w:id="295961471">
                      <w:marLeft w:val="0"/>
                      <w:marRight w:val="0"/>
                      <w:marTop w:val="0"/>
                      <w:marBottom w:val="0"/>
                      <w:divBdr>
                        <w:top w:val="none" w:sz="0" w:space="0" w:color="auto"/>
                        <w:left w:val="none" w:sz="0" w:space="0" w:color="auto"/>
                        <w:bottom w:val="none" w:sz="0" w:space="0" w:color="auto"/>
                        <w:right w:val="none" w:sz="0" w:space="0" w:color="auto"/>
                      </w:divBdr>
                    </w:div>
                    <w:div w:id="386682452">
                      <w:marLeft w:val="0"/>
                      <w:marRight w:val="0"/>
                      <w:marTop w:val="0"/>
                      <w:marBottom w:val="0"/>
                      <w:divBdr>
                        <w:top w:val="none" w:sz="0" w:space="0" w:color="auto"/>
                        <w:left w:val="none" w:sz="0" w:space="0" w:color="auto"/>
                        <w:bottom w:val="none" w:sz="0" w:space="0" w:color="auto"/>
                        <w:right w:val="none" w:sz="0" w:space="0" w:color="auto"/>
                      </w:divBdr>
                    </w:div>
                    <w:div w:id="50077592">
                      <w:marLeft w:val="0"/>
                      <w:marRight w:val="0"/>
                      <w:marTop w:val="0"/>
                      <w:marBottom w:val="0"/>
                      <w:divBdr>
                        <w:top w:val="none" w:sz="0" w:space="0" w:color="auto"/>
                        <w:left w:val="none" w:sz="0" w:space="0" w:color="auto"/>
                        <w:bottom w:val="none" w:sz="0" w:space="0" w:color="auto"/>
                        <w:right w:val="none" w:sz="0" w:space="0" w:color="auto"/>
                      </w:divBdr>
                    </w:div>
                    <w:div w:id="233126309">
                      <w:marLeft w:val="0"/>
                      <w:marRight w:val="0"/>
                      <w:marTop w:val="0"/>
                      <w:marBottom w:val="0"/>
                      <w:divBdr>
                        <w:top w:val="none" w:sz="0" w:space="0" w:color="auto"/>
                        <w:left w:val="none" w:sz="0" w:space="0" w:color="auto"/>
                        <w:bottom w:val="none" w:sz="0" w:space="0" w:color="auto"/>
                        <w:right w:val="none" w:sz="0" w:space="0" w:color="auto"/>
                      </w:divBdr>
                    </w:div>
                    <w:div w:id="419104233">
                      <w:marLeft w:val="0"/>
                      <w:marRight w:val="0"/>
                      <w:marTop w:val="0"/>
                      <w:marBottom w:val="0"/>
                      <w:divBdr>
                        <w:top w:val="none" w:sz="0" w:space="0" w:color="auto"/>
                        <w:left w:val="none" w:sz="0" w:space="0" w:color="auto"/>
                        <w:bottom w:val="none" w:sz="0" w:space="0" w:color="auto"/>
                        <w:right w:val="none" w:sz="0" w:space="0" w:color="auto"/>
                      </w:divBdr>
                    </w:div>
                    <w:div w:id="887301013">
                      <w:marLeft w:val="0"/>
                      <w:marRight w:val="0"/>
                      <w:marTop w:val="0"/>
                      <w:marBottom w:val="0"/>
                      <w:divBdr>
                        <w:top w:val="none" w:sz="0" w:space="0" w:color="auto"/>
                        <w:left w:val="none" w:sz="0" w:space="0" w:color="auto"/>
                        <w:bottom w:val="none" w:sz="0" w:space="0" w:color="auto"/>
                        <w:right w:val="none" w:sz="0" w:space="0" w:color="auto"/>
                      </w:divBdr>
                    </w:div>
                    <w:div w:id="341053748">
                      <w:marLeft w:val="0"/>
                      <w:marRight w:val="0"/>
                      <w:marTop w:val="0"/>
                      <w:marBottom w:val="0"/>
                      <w:divBdr>
                        <w:top w:val="none" w:sz="0" w:space="0" w:color="auto"/>
                        <w:left w:val="none" w:sz="0" w:space="0" w:color="auto"/>
                        <w:bottom w:val="none" w:sz="0" w:space="0" w:color="auto"/>
                        <w:right w:val="none" w:sz="0" w:space="0" w:color="auto"/>
                      </w:divBdr>
                    </w:div>
                    <w:div w:id="1846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vironment.nationalgeographic.com/environment/sustainable-earth/food" TargetMode="External"/><Relationship Id="rId13" Type="http://schemas.openxmlformats.org/officeDocument/2006/relationships/hyperlink" Target="http://environment.nationalgeographic.com/environment/energy/great-energy-challeng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vironment.nationalgeographic.com/environment/freshwater/freshwater-crisis" TargetMode="External"/><Relationship Id="rId12" Type="http://schemas.openxmlformats.org/officeDocument/2006/relationships/hyperlink" Target="http://pangea.stanford.edu/research/bensonlab/sallybenson/index.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ustainableenergyforall.org/" TargetMode="External"/><Relationship Id="rId1" Type="http://schemas.openxmlformats.org/officeDocument/2006/relationships/styles" Target="styles.xml"/><Relationship Id="rId6" Type="http://schemas.openxmlformats.org/officeDocument/2006/relationships/hyperlink" Target="https://sustainabledevelopment.un.org/rio20" TargetMode="External"/><Relationship Id="rId11" Type="http://schemas.openxmlformats.org/officeDocument/2006/relationships/hyperlink" Target="http://environment.nationalgeographic.com/environment/sustainable-earth/water" TargetMode="External"/><Relationship Id="rId5" Type="http://schemas.openxmlformats.org/officeDocument/2006/relationships/hyperlink" Target="http://environment.nationalgeographic.com/environment/freshwater/about-freshwater-initiative" TargetMode="External"/><Relationship Id="rId15" Type="http://schemas.openxmlformats.org/officeDocument/2006/relationships/hyperlink" Target="http://environment.nationalgeographic.com/environment/sustainable-earth/cities" TargetMode="External"/><Relationship Id="rId10" Type="http://schemas.openxmlformats.org/officeDocument/2006/relationships/hyperlink" Target="https://www.nal.usda.gov/afsic/sustainable-agriculture-definitions-and-terms" TargetMode="External"/><Relationship Id="rId4" Type="http://schemas.openxmlformats.org/officeDocument/2006/relationships/hyperlink" Target="http://environment.nationalgeographic.com/environment/freshwater/freshwater-hero-sandra-postel/" TargetMode="External"/><Relationship Id="rId9" Type="http://schemas.openxmlformats.org/officeDocument/2006/relationships/hyperlink" Target="http://environment.nationalgeographic.com/environment/sustainable-earth/water" TargetMode="External"/><Relationship Id="rId14" Type="http://schemas.openxmlformats.org/officeDocument/2006/relationships/hyperlink" Target="http://environment.nationalgeographic.com/environment/sustainable-earth/oc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2</cp:revision>
  <cp:lastPrinted>2019-01-08T16:54:00Z</cp:lastPrinted>
  <dcterms:created xsi:type="dcterms:W3CDTF">2019-11-12T03:18:00Z</dcterms:created>
  <dcterms:modified xsi:type="dcterms:W3CDTF">2019-11-12T03:18:00Z</dcterms:modified>
</cp:coreProperties>
</file>