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F0" w:rsidRPr="005A5F17" w:rsidRDefault="003B6E0B" w:rsidP="005A5F17">
      <w:pPr>
        <w:shd w:val="clear" w:color="auto" w:fill="FFFFFF"/>
        <w:spacing w:after="225" w:line="945" w:lineRule="atLeast"/>
        <w:outlineLvl w:val="0"/>
        <w:rPr>
          <w:rFonts w:ascii="Arial" w:eastAsia="Times New Roman" w:hAnsi="Arial" w:cs="Arial"/>
          <w:color w:val="330053"/>
          <w:kern w:val="36"/>
          <w:sz w:val="44"/>
          <w:szCs w:val="95"/>
        </w:rPr>
      </w:pPr>
      <w:r w:rsidRPr="003B6E0B">
        <w:rPr>
          <w:rFonts w:ascii="Arial" w:eastAsia="Times New Roman" w:hAnsi="Arial" w:cs="Arial"/>
          <w:color w:val="330053"/>
          <w:kern w:val="36"/>
          <w:sz w:val="44"/>
          <w:szCs w:val="95"/>
        </w:rPr>
        <w:t>U.S. v. Amistad: A Case of Jurisdiction</w:t>
      </w:r>
    </w:p>
    <w:p w:rsidR="003B6E0B" w:rsidRPr="003B6E0B" w:rsidRDefault="003B6E0B" w:rsidP="005A5F1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3B6E0B">
        <w:rPr>
          <w:rFonts w:ascii="Arial" w:eastAsia="Times New Roman" w:hAnsi="Arial" w:cs="Arial"/>
          <w:color w:val="444444"/>
          <w:sz w:val="32"/>
          <w:szCs w:val="34"/>
        </w:rPr>
        <w:t>What court had original jurisdiction?</w:t>
      </w:r>
    </w:p>
    <w:p w:rsidR="003B6E0B" w:rsidRPr="005A5F17" w:rsidRDefault="005A5F17" w:rsidP="005A5F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5A5F17">
        <w:rPr>
          <w:rFonts w:ascii="Arial" w:eastAsia="Times New Roman" w:hAnsi="Arial" w:cs="Arial"/>
          <w:color w:val="444444"/>
          <w:sz w:val="32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  <w:sz w:val="32"/>
          <w:szCs w:val="34"/>
        </w:rPr>
        <w:t>_______________</w:t>
      </w:r>
      <w:r w:rsidR="003B6E0B" w:rsidRPr="005A5F17">
        <w:rPr>
          <w:rFonts w:ascii="Arial" w:eastAsia="Times New Roman" w:hAnsi="Arial" w:cs="Arial"/>
          <w:color w:val="444444"/>
          <w:sz w:val="32"/>
          <w:szCs w:val="34"/>
        </w:rPr>
        <w:br/>
      </w:r>
    </w:p>
    <w:p w:rsidR="003B6E0B" w:rsidRPr="003B6E0B" w:rsidRDefault="003B6E0B" w:rsidP="005A5F1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3B6E0B">
        <w:rPr>
          <w:rFonts w:ascii="Arial" w:eastAsia="Times New Roman" w:hAnsi="Arial" w:cs="Arial"/>
          <w:color w:val="444444"/>
          <w:sz w:val="32"/>
          <w:szCs w:val="34"/>
        </w:rPr>
        <w:t>Which court was next to hear the case? What was the result?</w:t>
      </w:r>
    </w:p>
    <w:p w:rsidR="003B6E0B" w:rsidRPr="005A5F17" w:rsidRDefault="005A5F17" w:rsidP="005A5F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5A5F17">
        <w:rPr>
          <w:rFonts w:ascii="Arial" w:eastAsia="Times New Roman" w:hAnsi="Arial" w:cs="Arial"/>
          <w:color w:val="444444"/>
          <w:sz w:val="32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  <w:sz w:val="32"/>
          <w:szCs w:val="34"/>
        </w:rPr>
        <w:t>_______________</w:t>
      </w:r>
      <w:r w:rsidR="003B6E0B" w:rsidRPr="005A5F17">
        <w:rPr>
          <w:rFonts w:ascii="Arial" w:eastAsia="Times New Roman" w:hAnsi="Arial" w:cs="Arial"/>
          <w:color w:val="444444"/>
          <w:sz w:val="32"/>
          <w:szCs w:val="34"/>
        </w:rPr>
        <w:br/>
      </w:r>
    </w:p>
    <w:p w:rsidR="003B6E0B" w:rsidRPr="003B6E0B" w:rsidRDefault="003B6E0B" w:rsidP="005A5F1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3B6E0B">
        <w:rPr>
          <w:rFonts w:ascii="Arial" w:eastAsia="Times New Roman" w:hAnsi="Arial" w:cs="Arial"/>
          <w:color w:val="444444"/>
          <w:sz w:val="32"/>
          <w:szCs w:val="34"/>
        </w:rPr>
        <w:t>What was the Supreme Court's decision in </w:t>
      </w:r>
      <w:r w:rsidRPr="005A5F17">
        <w:rPr>
          <w:rFonts w:ascii="Arial" w:eastAsia="Times New Roman" w:hAnsi="Arial" w:cs="Arial"/>
          <w:i/>
          <w:iCs/>
          <w:color w:val="444444"/>
          <w:sz w:val="32"/>
          <w:szCs w:val="34"/>
        </w:rPr>
        <w:t>United States</w:t>
      </w:r>
      <w:r w:rsidRPr="003B6E0B">
        <w:rPr>
          <w:rFonts w:ascii="Arial" w:eastAsia="Times New Roman" w:hAnsi="Arial" w:cs="Arial"/>
          <w:color w:val="444444"/>
          <w:sz w:val="32"/>
          <w:szCs w:val="34"/>
        </w:rPr>
        <w:t> v. </w:t>
      </w:r>
      <w:r w:rsidRPr="005A5F17">
        <w:rPr>
          <w:rFonts w:ascii="Arial" w:eastAsia="Times New Roman" w:hAnsi="Arial" w:cs="Arial"/>
          <w:i/>
          <w:iCs/>
          <w:color w:val="444444"/>
          <w:sz w:val="32"/>
          <w:szCs w:val="34"/>
        </w:rPr>
        <w:t>Libellants of Schooner Amistad</w:t>
      </w:r>
      <w:r w:rsidRPr="003B6E0B">
        <w:rPr>
          <w:rFonts w:ascii="Arial" w:eastAsia="Times New Roman" w:hAnsi="Arial" w:cs="Arial"/>
          <w:color w:val="444444"/>
          <w:sz w:val="32"/>
          <w:szCs w:val="34"/>
        </w:rPr>
        <w:t>?</w:t>
      </w:r>
    </w:p>
    <w:p w:rsidR="003B6E0B" w:rsidRPr="005A5F17" w:rsidRDefault="005A5F17" w:rsidP="005A5F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5A5F17">
        <w:rPr>
          <w:rFonts w:ascii="Arial" w:eastAsia="Times New Roman" w:hAnsi="Arial" w:cs="Arial"/>
          <w:color w:val="444444"/>
          <w:sz w:val="32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  <w:sz w:val="32"/>
          <w:szCs w:val="34"/>
        </w:rPr>
        <w:t>_______________</w:t>
      </w:r>
      <w:r w:rsidR="003B6E0B" w:rsidRPr="005A5F17">
        <w:rPr>
          <w:rFonts w:ascii="Arial" w:eastAsia="Times New Roman" w:hAnsi="Arial" w:cs="Arial"/>
          <w:color w:val="444444"/>
          <w:sz w:val="32"/>
          <w:szCs w:val="34"/>
        </w:rPr>
        <w:br/>
      </w:r>
    </w:p>
    <w:p w:rsidR="003B6E0B" w:rsidRPr="005A5F17" w:rsidRDefault="003B6E0B" w:rsidP="005A5F1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32"/>
          <w:szCs w:val="34"/>
        </w:rPr>
      </w:pPr>
      <w:r w:rsidRPr="003B6E0B">
        <w:rPr>
          <w:rFonts w:ascii="Arial" w:eastAsia="Times New Roman" w:hAnsi="Arial" w:cs="Arial"/>
          <w:color w:val="444444"/>
          <w:sz w:val="32"/>
          <w:szCs w:val="34"/>
        </w:rPr>
        <w:t>According to the Constitution, why does the Supreme Court have the authority to hear this case? Provide the exact article and section.</w:t>
      </w:r>
    </w:p>
    <w:p w:rsidR="005A5F17" w:rsidRDefault="005A5F17" w:rsidP="005A5F17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444444"/>
          <w:sz w:val="32"/>
          <w:szCs w:val="34"/>
        </w:rPr>
      </w:pPr>
      <w:r w:rsidRPr="005A5F17">
        <w:rPr>
          <w:rFonts w:ascii="Arial" w:eastAsia="Times New Roman" w:hAnsi="Arial" w:cs="Arial"/>
          <w:color w:val="444444"/>
          <w:sz w:val="32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  <w:sz w:val="32"/>
          <w:szCs w:val="34"/>
        </w:rPr>
        <w:t>_______________</w:t>
      </w:r>
    </w:p>
    <w:p w:rsidR="005A5F17" w:rsidRDefault="005A5F17" w:rsidP="005A5F17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444444"/>
          <w:sz w:val="32"/>
          <w:szCs w:val="34"/>
        </w:rPr>
      </w:pPr>
    </w:p>
    <w:p w:rsidR="005A5F17" w:rsidRDefault="005A5F17" w:rsidP="005A5F17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444444"/>
          <w:sz w:val="32"/>
          <w:szCs w:val="34"/>
        </w:rPr>
      </w:pPr>
    </w:p>
    <w:p w:rsidR="005A5F17" w:rsidRPr="003B6E0B" w:rsidRDefault="005A5F17" w:rsidP="005A5F17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444444"/>
          <w:sz w:val="32"/>
          <w:szCs w:val="34"/>
        </w:rPr>
      </w:pPr>
      <w:bookmarkStart w:id="0" w:name="_GoBack"/>
      <w:bookmarkEnd w:id="0"/>
    </w:p>
    <w:p w:rsidR="003B6E0B" w:rsidRDefault="005A5F17">
      <w:r w:rsidRPr="005A5F17">
        <w:drawing>
          <wp:inline distT="0" distB="0" distL="0" distR="0" wp14:anchorId="414528D2" wp14:editId="3746B027">
            <wp:extent cx="6858000" cy="6871335"/>
            <wp:effectExtent l="0" t="0" r="0" b="5715"/>
            <wp:docPr id="1026" name="Picture 2" descr="Image result for examples of court jurisd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xamples of court jurisdi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6"/>
                    <a:stretch/>
                  </pic:blipFill>
                  <pic:spPr bwMode="auto">
                    <a:xfrm>
                      <a:off x="0" y="0"/>
                      <a:ext cx="6858000" cy="6871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B6E0B" w:rsidSect="005A5F1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C8" w:rsidRDefault="002C3FC8" w:rsidP="005A5F17">
      <w:pPr>
        <w:spacing w:after="0" w:line="240" w:lineRule="auto"/>
      </w:pPr>
      <w:r>
        <w:separator/>
      </w:r>
    </w:p>
  </w:endnote>
  <w:endnote w:type="continuationSeparator" w:id="0">
    <w:p w:rsidR="002C3FC8" w:rsidRDefault="002C3FC8" w:rsidP="005A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C8" w:rsidRDefault="002C3FC8" w:rsidP="005A5F17">
      <w:pPr>
        <w:spacing w:after="0" w:line="240" w:lineRule="auto"/>
      </w:pPr>
      <w:r>
        <w:separator/>
      </w:r>
    </w:p>
  </w:footnote>
  <w:footnote w:type="continuationSeparator" w:id="0">
    <w:p w:rsidR="002C3FC8" w:rsidRDefault="002C3FC8" w:rsidP="005A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17" w:rsidRDefault="005A5F17">
    <w:pPr>
      <w:pStyle w:val="Header"/>
    </w:pPr>
    <w:r>
      <w:t>American Experience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76C"/>
    <w:multiLevelType w:val="multilevel"/>
    <w:tmpl w:val="F86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972C0"/>
    <w:multiLevelType w:val="multilevel"/>
    <w:tmpl w:val="FDC6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B"/>
    <w:rsid w:val="00016D99"/>
    <w:rsid w:val="00120915"/>
    <w:rsid w:val="00167B6D"/>
    <w:rsid w:val="001755E1"/>
    <w:rsid w:val="001C52D2"/>
    <w:rsid w:val="001D3171"/>
    <w:rsid w:val="00264F38"/>
    <w:rsid w:val="002C3FC8"/>
    <w:rsid w:val="003B6E0B"/>
    <w:rsid w:val="004275EB"/>
    <w:rsid w:val="00494FAB"/>
    <w:rsid w:val="005A5F17"/>
    <w:rsid w:val="005A7298"/>
    <w:rsid w:val="005C7414"/>
    <w:rsid w:val="00607162"/>
    <w:rsid w:val="00822ED4"/>
    <w:rsid w:val="0090384F"/>
    <w:rsid w:val="00925F19"/>
    <w:rsid w:val="00A20306"/>
    <w:rsid w:val="00A40D0B"/>
    <w:rsid w:val="00AB1524"/>
    <w:rsid w:val="00AB3C43"/>
    <w:rsid w:val="00AC5955"/>
    <w:rsid w:val="00B33E2B"/>
    <w:rsid w:val="00B4686F"/>
    <w:rsid w:val="00C3061B"/>
    <w:rsid w:val="00CB291C"/>
    <w:rsid w:val="00D33196"/>
    <w:rsid w:val="00D85189"/>
    <w:rsid w:val="00DF20F2"/>
    <w:rsid w:val="00EE22CD"/>
    <w:rsid w:val="00F2483B"/>
    <w:rsid w:val="00F3758E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50C9-528D-4728-A7B1-701287C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6E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6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17"/>
  </w:style>
  <w:style w:type="paragraph" w:styleId="Footer">
    <w:name w:val="footer"/>
    <w:basedOn w:val="Normal"/>
    <w:link w:val="FooterChar"/>
    <w:uiPriority w:val="99"/>
    <w:unhideWhenUsed/>
    <w:rsid w:val="005A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80CF-42C2-43B4-B06D-9F4529F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2019-11-03T22:11:00Z</dcterms:created>
  <dcterms:modified xsi:type="dcterms:W3CDTF">2019-11-03T23:23:00Z</dcterms:modified>
</cp:coreProperties>
</file>